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EF14F" w14:textId="1DF69142" w:rsidR="00447249" w:rsidRPr="00115C41" w:rsidRDefault="00C167F5" w:rsidP="00115C41">
      <w:pPr>
        <w:spacing w:line="240" w:lineRule="auto"/>
        <w:jc w:val="both"/>
        <w:rPr>
          <w:rFonts w:cstheme="minorHAnsi"/>
          <w:b/>
          <w:bCs/>
          <w:sz w:val="32"/>
          <w:szCs w:val="32"/>
        </w:rPr>
      </w:pPr>
      <w:r w:rsidRPr="008B2549">
        <w:rPr>
          <w:rFonts w:cstheme="minorHAnsi"/>
          <w:b/>
          <w:bCs/>
          <w:sz w:val="32"/>
          <w:szCs w:val="32"/>
        </w:rPr>
        <w:t>Pressemitteilun</w:t>
      </w:r>
      <w:r w:rsidR="00406B2B" w:rsidRPr="008B2549">
        <w:rPr>
          <w:rFonts w:cstheme="minorHAnsi"/>
          <w:b/>
          <w:bCs/>
          <w:sz w:val="32"/>
          <w:szCs w:val="32"/>
        </w:rPr>
        <w:t xml:space="preserve">g </w:t>
      </w:r>
      <w:r w:rsidR="0009116D" w:rsidRPr="008B2549">
        <w:rPr>
          <w:rFonts w:cstheme="minorHAnsi"/>
          <w:b/>
          <w:bCs/>
          <w:sz w:val="32"/>
          <w:szCs w:val="32"/>
        </w:rPr>
        <w:noBreakHyphen/>
      </w:r>
      <w:r w:rsidR="00262D61" w:rsidRPr="008B2549">
        <w:rPr>
          <w:rFonts w:cstheme="minorHAnsi"/>
          <w:b/>
          <w:bCs/>
          <w:sz w:val="32"/>
          <w:szCs w:val="32"/>
        </w:rPr>
        <w:t xml:space="preserve"> </w:t>
      </w:r>
      <w:r w:rsidR="00262D61" w:rsidRPr="008B2549">
        <w:rPr>
          <w:rFonts w:cstheme="minorHAnsi"/>
          <w:b/>
          <w:bCs/>
          <w:sz w:val="32"/>
          <w:szCs w:val="32"/>
        </w:rPr>
        <w:fldChar w:fldCharType="begin"/>
      </w:r>
      <w:r w:rsidR="00262D61" w:rsidRPr="008B2549">
        <w:rPr>
          <w:rFonts w:cstheme="minorHAnsi"/>
          <w:b/>
          <w:bCs/>
          <w:sz w:val="32"/>
          <w:szCs w:val="32"/>
        </w:rPr>
        <w:instrText xml:space="preserve"> TIME \@ "d. MMMM yyyy" </w:instrText>
      </w:r>
      <w:r w:rsidR="00262D61" w:rsidRPr="008B2549">
        <w:rPr>
          <w:rFonts w:cstheme="minorHAnsi"/>
          <w:b/>
          <w:bCs/>
          <w:sz w:val="32"/>
          <w:szCs w:val="32"/>
        </w:rPr>
        <w:fldChar w:fldCharType="separate"/>
      </w:r>
      <w:r w:rsidR="00802ADA">
        <w:rPr>
          <w:rFonts w:cstheme="minorHAnsi"/>
          <w:b/>
          <w:bCs/>
          <w:noProof/>
          <w:sz w:val="32"/>
          <w:szCs w:val="32"/>
        </w:rPr>
        <w:t>18. November 2021</w:t>
      </w:r>
      <w:r w:rsidR="00262D61" w:rsidRPr="008B2549">
        <w:rPr>
          <w:rFonts w:cstheme="minorHAnsi"/>
          <w:b/>
          <w:bCs/>
          <w:sz w:val="32"/>
          <w:szCs w:val="32"/>
        </w:rPr>
        <w:fldChar w:fldCharType="end"/>
      </w:r>
    </w:p>
    <w:p w14:paraId="4051EAD6" w14:textId="7D37088B" w:rsidR="00705444" w:rsidRPr="008B2549" w:rsidRDefault="00705444" w:rsidP="00447249">
      <w:pPr>
        <w:spacing w:line="240" w:lineRule="auto"/>
        <w:rPr>
          <w:rFonts w:cstheme="minorHAnsi"/>
          <w:b/>
          <w:sz w:val="40"/>
          <w:szCs w:val="40"/>
        </w:rPr>
      </w:pPr>
      <w:r>
        <w:rPr>
          <w:rFonts w:cstheme="minorHAnsi"/>
          <w:b/>
          <w:sz w:val="40"/>
          <w:szCs w:val="40"/>
        </w:rPr>
        <w:t>Mit einem</w:t>
      </w:r>
      <w:r w:rsidR="00447249" w:rsidRPr="008B2549">
        <w:rPr>
          <w:rFonts w:cstheme="minorHAnsi"/>
          <w:b/>
          <w:sz w:val="40"/>
          <w:szCs w:val="40"/>
        </w:rPr>
        <w:t xml:space="preserve"> </w:t>
      </w:r>
      <w:r w:rsidR="001E3E40">
        <w:rPr>
          <w:rFonts w:cstheme="minorHAnsi"/>
          <w:b/>
          <w:sz w:val="40"/>
          <w:szCs w:val="40"/>
        </w:rPr>
        <w:t>Löwenc</w:t>
      </w:r>
      <w:r w:rsidR="00447249" w:rsidRPr="008B2549">
        <w:rPr>
          <w:rFonts w:cstheme="minorHAnsi"/>
          <w:b/>
          <w:sz w:val="40"/>
          <w:szCs w:val="40"/>
        </w:rPr>
        <w:t xml:space="preserve">ello </w:t>
      </w:r>
      <w:r>
        <w:rPr>
          <w:rFonts w:cstheme="minorHAnsi"/>
          <w:b/>
          <w:sz w:val="40"/>
          <w:szCs w:val="40"/>
        </w:rPr>
        <w:t>in die Zukunft</w:t>
      </w:r>
    </w:p>
    <w:p w14:paraId="20E76AB9" w14:textId="0EC07EB1" w:rsidR="008B2549" w:rsidRPr="00FA0ADA" w:rsidRDefault="008B2549" w:rsidP="0036316F">
      <w:pPr>
        <w:spacing w:line="240" w:lineRule="auto"/>
        <w:rPr>
          <w:rFonts w:cstheme="minorHAnsi"/>
          <w:b/>
          <w:sz w:val="24"/>
          <w:szCs w:val="24"/>
        </w:rPr>
      </w:pPr>
      <w:r w:rsidRPr="008B2549">
        <w:rPr>
          <w:rFonts w:cstheme="minorHAnsi"/>
          <w:b/>
          <w:sz w:val="24"/>
          <w:szCs w:val="24"/>
        </w:rPr>
        <w:t xml:space="preserve">Neue Hofkapelle Osnabrück gründet Förderverein FAMOS e.V. – Friedel &amp; Gisela Bohnenkamp-Stiftung spendet </w:t>
      </w:r>
      <w:r w:rsidR="00802ADA">
        <w:rPr>
          <w:rFonts w:cstheme="minorHAnsi"/>
          <w:b/>
          <w:sz w:val="24"/>
          <w:szCs w:val="24"/>
        </w:rPr>
        <w:t xml:space="preserve">historisches </w:t>
      </w:r>
      <w:r w:rsidRPr="008B2549">
        <w:rPr>
          <w:rFonts w:cstheme="minorHAnsi"/>
          <w:b/>
          <w:sz w:val="24"/>
          <w:szCs w:val="24"/>
        </w:rPr>
        <w:t>Musikinstrument und 151.000</w:t>
      </w:r>
      <w:r w:rsidR="00823318">
        <w:rPr>
          <w:rFonts w:cstheme="minorHAnsi"/>
          <w:b/>
          <w:sz w:val="24"/>
          <w:szCs w:val="24"/>
        </w:rPr>
        <w:t xml:space="preserve"> Euro</w:t>
      </w:r>
    </w:p>
    <w:p w14:paraId="12DAB5DC" w14:textId="7AEF51D6" w:rsidR="004F4F02" w:rsidRPr="0071002E" w:rsidRDefault="00265E71" w:rsidP="0036316F">
      <w:pPr>
        <w:spacing w:line="240" w:lineRule="auto"/>
        <w:rPr>
          <w:rFonts w:cstheme="minorHAnsi"/>
          <w:bCs/>
        </w:rPr>
      </w:pPr>
      <w:r w:rsidRPr="0071002E">
        <w:rPr>
          <w:rFonts w:cstheme="minorHAnsi"/>
          <w:b/>
        </w:rPr>
        <w:t>Osnabrück.</w:t>
      </w:r>
      <w:r w:rsidR="008B2549" w:rsidRPr="0071002E">
        <w:rPr>
          <w:rFonts w:cstheme="minorHAnsi"/>
          <w:bCs/>
        </w:rPr>
        <w:t xml:space="preserve"> </w:t>
      </w:r>
      <w:r w:rsidR="008B2549" w:rsidRPr="0071002E">
        <w:rPr>
          <w:rFonts w:cstheme="minorHAnsi"/>
          <w:b/>
        </w:rPr>
        <w:t>E</w:t>
      </w:r>
      <w:r w:rsidR="007618EA" w:rsidRPr="0071002E">
        <w:rPr>
          <w:rFonts w:cstheme="minorHAnsi"/>
          <w:b/>
        </w:rPr>
        <w:t>in</w:t>
      </w:r>
      <w:r w:rsidR="004F4F02" w:rsidRPr="0071002E">
        <w:rPr>
          <w:rFonts w:cstheme="minorHAnsi"/>
          <w:b/>
        </w:rPr>
        <w:t xml:space="preserve"> </w:t>
      </w:r>
      <w:r w:rsidR="00FE25FA" w:rsidRPr="0071002E">
        <w:rPr>
          <w:rFonts w:cstheme="minorHAnsi"/>
          <w:b/>
        </w:rPr>
        <w:t xml:space="preserve">elegant </w:t>
      </w:r>
      <w:r w:rsidR="004F4F02" w:rsidRPr="0071002E">
        <w:rPr>
          <w:rFonts w:cstheme="minorHAnsi"/>
          <w:b/>
        </w:rPr>
        <w:t xml:space="preserve">gestalteter Löwenkopf </w:t>
      </w:r>
      <w:r w:rsidR="007618EA" w:rsidRPr="0071002E">
        <w:rPr>
          <w:rFonts w:cstheme="minorHAnsi"/>
          <w:b/>
        </w:rPr>
        <w:t xml:space="preserve">thront auf dem </w:t>
      </w:r>
      <w:r w:rsidR="008B2549" w:rsidRPr="0071002E">
        <w:rPr>
          <w:rFonts w:cstheme="minorHAnsi"/>
          <w:b/>
        </w:rPr>
        <w:t xml:space="preserve">schlanken </w:t>
      </w:r>
      <w:r w:rsidR="007618EA" w:rsidRPr="0071002E">
        <w:rPr>
          <w:rFonts w:cstheme="minorHAnsi"/>
          <w:b/>
        </w:rPr>
        <w:t>Hals</w:t>
      </w:r>
      <w:r w:rsidR="004F4F02" w:rsidRPr="0071002E">
        <w:rPr>
          <w:rFonts w:cstheme="minorHAnsi"/>
          <w:b/>
        </w:rPr>
        <w:t xml:space="preserve"> d</w:t>
      </w:r>
      <w:r w:rsidR="007618EA" w:rsidRPr="0071002E">
        <w:rPr>
          <w:rFonts w:cstheme="minorHAnsi"/>
          <w:b/>
        </w:rPr>
        <w:t>e</w:t>
      </w:r>
      <w:r w:rsidR="004F4F02" w:rsidRPr="0071002E">
        <w:rPr>
          <w:rFonts w:cstheme="minorHAnsi"/>
          <w:b/>
        </w:rPr>
        <w:t>s Cello</w:t>
      </w:r>
      <w:r w:rsidR="008B2549" w:rsidRPr="0071002E">
        <w:rPr>
          <w:rFonts w:cstheme="minorHAnsi"/>
          <w:b/>
        </w:rPr>
        <w:t>s</w:t>
      </w:r>
      <w:r w:rsidR="004F4F02" w:rsidRPr="0071002E">
        <w:rPr>
          <w:rFonts w:cstheme="minorHAnsi"/>
          <w:b/>
        </w:rPr>
        <w:t>, das in den Händen von Christian Heinecke</w:t>
      </w:r>
      <w:r w:rsidR="00FA084B">
        <w:rPr>
          <w:rFonts w:cstheme="minorHAnsi"/>
          <w:b/>
        </w:rPr>
        <w:t xml:space="preserve"> und Michael Prior liegt. Heinecke</w:t>
      </w:r>
      <w:r w:rsidR="004F4F02" w:rsidRPr="0071002E">
        <w:rPr>
          <w:rFonts w:cstheme="minorHAnsi"/>
          <w:b/>
        </w:rPr>
        <w:t>,</w:t>
      </w:r>
      <w:r w:rsidR="00681C1C" w:rsidRPr="0071002E">
        <w:rPr>
          <w:rFonts w:cstheme="minorHAnsi"/>
          <w:b/>
        </w:rPr>
        <w:t xml:space="preserve"> </w:t>
      </w:r>
      <w:r w:rsidR="004F4F02" w:rsidRPr="0071002E">
        <w:rPr>
          <w:rFonts w:cstheme="minorHAnsi"/>
          <w:b/>
        </w:rPr>
        <w:t>Gründer und Leiter der Neuen Hofkapelle Osnabrück,</w:t>
      </w:r>
      <w:r w:rsidR="00FA084B">
        <w:rPr>
          <w:rFonts w:cstheme="minorHAnsi"/>
          <w:b/>
        </w:rPr>
        <w:t xml:space="preserve"> und Prior, Sprecher des Vorstands der Friedel &amp; Gisela Bohnenkamp-Stiftung, präsentieren </w:t>
      </w:r>
      <w:r w:rsidR="00FA084B" w:rsidRPr="009B4333">
        <w:rPr>
          <w:rFonts w:cstheme="minorHAnsi"/>
          <w:b/>
        </w:rPr>
        <w:t>d</w:t>
      </w:r>
      <w:r w:rsidR="007618EA" w:rsidRPr="009B4333">
        <w:rPr>
          <w:rFonts w:cstheme="minorHAnsi"/>
          <w:b/>
        </w:rPr>
        <w:t>as Instrument</w:t>
      </w:r>
      <w:r w:rsidR="00FA084B">
        <w:rPr>
          <w:rFonts w:cstheme="minorHAnsi"/>
          <w:b/>
        </w:rPr>
        <w:t xml:space="preserve">, das als </w:t>
      </w:r>
      <w:r w:rsidR="008B2549" w:rsidRPr="0071002E">
        <w:rPr>
          <w:rFonts w:cstheme="minorHAnsi"/>
          <w:b/>
        </w:rPr>
        <w:t>Spende</w:t>
      </w:r>
      <w:r w:rsidR="007618EA" w:rsidRPr="0071002E">
        <w:rPr>
          <w:rFonts w:cstheme="minorHAnsi"/>
          <w:b/>
        </w:rPr>
        <w:t xml:space="preserve"> </w:t>
      </w:r>
      <w:r w:rsidR="00FA084B">
        <w:rPr>
          <w:rFonts w:cstheme="minorHAnsi"/>
          <w:b/>
        </w:rPr>
        <w:t xml:space="preserve">in den Besitz der </w:t>
      </w:r>
      <w:r w:rsidR="007618EA" w:rsidRPr="0071002E">
        <w:rPr>
          <w:rFonts w:cstheme="minorHAnsi"/>
          <w:b/>
        </w:rPr>
        <w:t>Neue</w:t>
      </w:r>
      <w:r w:rsidR="00FA084B">
        <w:rPr>
          <w:rFonts w:cstheme="minorHAnsi"/>
          <w:b/>
        </w:rPr>
        <w:t>n</w:t>
      </w:r>
      <w:r w:rsidR="007618EA" w:rsidRPr="0071002E">
        <w:rPr>
          <w:rFonts w:cstheme="minorHAnsi"/>
          <w:b/>
        </w:rPr>
        <w:t xml:space="preserve"> Hofkapelle</w:t>
      </w:r>
      <w:r w:rsidR="00281CEA" w:rsidRPr="0071002E">
        <w:rPr>
          <w:rFonts w:cstheme="minorHAnsi"/>
          <w:b/>
        </w:rPr>
        <w:t xml:space="preserve"> Osnabrück</w:t>
      </w:r>
      <w:r w:rsidR="00FA084B">
        <w:rPr>
          <w:rFonts w:cstheme="minorHAnsi"/>
          <w:b/>
        </w:rPr>
        <w:t xml:space="preserve"> übergehen wird</w:t>
      </w:r>
      <w:r w:rsidR="007618EA" w:rsidRPr="0071002E">
        <w:rPr>
          <w:rFonts w:cstheme="minorHAnsi"/>
          <w:b/>
        </w:rPr>
        <w:t>.</w:t>
      </w:r>
      <w:r w:rsidR="00823318" w:rsidRPr="0071002E">
        <w:rPr>
          <w:rFonts w:cstheme="minorHAnsi"/>
          <w:b/>
        </w:rPr>
        <w:t xml:space="preserve"> Zum Start ihres neuen Fördervereins FAMOS e.V.</w:t>
      </w:r>
      <w:r w:rsidR="00705444" w:rsidRPr="0071002E">
        <w:rPr>
          <w:rFonts w:cstheme="minorHAnsi"/>
          <w:b/>
        </w:rPr>
        <w:t xml:space="preserve"> </w:t>
      </w:r>
      <w:r w:rsidR="00705444" w:rsidRPr="0071002E">
        <w:rPr>
          <w:b/>
          <w:color w:val="676667"/>
        </w:rPr>
        <w:t>(</w:t>
      </w:r>
      <w:r w:rsidR="00705444" w:rsidRPr="0071002E">
        <w:rPr>
          <w:b/>
        </w:rPr>
        <w:t>Förder*innen alter Musik Os</w:t>
      </w:r>
      <w:r w:rsidR="00705444" w:rsidRPr="0071002E">
        <w:rPr>
          <w:b/>
        </w:rPr>
        <w:softHyphen/>
        <w:t>nabrück)</w:t>
      </w:r>
      <w:r w:rsidR="008D6DBC">
        <w:rPr>
          <w:b/>
        </w:rPr>
        <w:t xml:space="preserve"> </w:t>
      </w:r>
      <w:r w:rsidR="00823318" w:rsidRPr="0071002E">
        <w:rPr>
          <w:rFonts w:cstheme="minorHAnsi"/>
          <w:b/>
        </w:rPr>
        <w:t>erhält die Neue Hofkapelle zudem 151.000 Euro.</w:t>
      </w:r>
    </w:p>
    <w:p w14:paraId="717B7DB9" w14:textId="53B8FA1D" w:rsidR="00D50432" w:rsidRPr="00F33721" w:rsidRDefault="00823318" w:rsidP="00E4027E">
      <w:pPr>
        <w:spacing w:line="240" w:lineRule="auto"/>
        <w:rPr>
          <w:rFonts w:cstheme="minorHAnsi"/>
        </w:rPr>
      </w:pPr>
      <w:r w:rsidRPr="0071002E">
        <w:rPr>
          <w:rFonts w:cstheme="minorHAnsi"/>
          <w:bCs/>
        </w:rPr>
        <w:t xml:space="preserve">Bach, Telemann, Vivaldi – die Neue Hofkapelle Osnabrück </w:t>
      </w:r>
      <w:r w:rsidR="006F67B9" w:rsidRPr="0071002E">
        <w:rPr>
          <w:rFonts w:cstheme="minorHAnsi"/>
          <w:bCs/>
        </w:rPr>
        <w:t xml:space="preserve">hat sich </w:t>
      </w:r>
      <w:r w:rsidR="000B4081" w:rsidRPr="0071002E">
        <w:rPr>
          <w:rFonts w:cstheme="minorHAnsi"/>
          <w:bCs/>
        </w:rPr>
        <w:t xml:space="preserve">voll und ganz </w:t>
      </w:r>
      <w:r w:rsidR="006F67B9" w:rsidRPr="0071002E">
        <w:rPr>
          <w:rFonts w:cstheme="minorHAnsi"/>
          <w:bCs/>
        </w:rPr>
        <w:t xml:space="preserve">der Barockmusik verschrieben. Sie präsentiert </w:t>
      </w:r>
      <w:r w:rsidR="00A01653" w:rsidRPr="0071002E">
        <w:rPr>
          <w:rFonts w:cstheme="minorHAnsi"/>
          <w:bCs/>
        </w:rPr>
        <w:t>ihre</w:t>
      </w:r>
      <w:r w:rsidR="006F67B9" w:rsidRPr="0071002E">
        <w:rPr>
          <w:rFonts w:cstheme="minorHAnsi"/>
          <w:bCs/>
        </w:rPr>
        <w:t xml:space="preserve"> Klangwelten auf historische</w:t>
      </w:r>
      <w:r w:rsidR="000B4081" w:rsidRPr="0071002E">
        <w:rPr>
          <w:rFonts w:cstheme="minorHAnsi"/>
          <w:bCs/>
        </w:rPr>
        <w:t>n</w:t>
      </w:r>
      <w:r w:rsidR="006F67B9" w:rsidRPr="0071002E">
        <w:rPr>
          <w:rFonts w:cstheme="minorHAnsi"/>
          <w:bCs/>
        </w:rPr>
        <w:t xml:space="preserve"> Instrumenten wie dem löwenköpfigen Cello.</w:t>
      </w:r>
      <w:r w:rsidR="000B4081" w:rsidRPr="0071002E">
        <w:rPr>
          <w:rFonts w:cstheme="minorHAnsi"/>
          <w:bCs/>
        </w:rPr>
        <w:t xml:space="preserve"> </w:t>
      </w:r>
      <w:r w:rsidR="000772C8" w:rsidRPr="0071002E">
        <w:rPr>
          <w:rFonts w:cstheme="minorHAnsi"/>
          <w:bCs/>
        </w:rPr>
        <w:t xml:space="preserve">Dabei wendet </w:t>
      </w:r>
      <w:r w:rsidR="00EC56CF" w:rsidRPr="0071002E">
        <w:rPr>
          <w:rFonts w:cstheme="minorHAnsi"/>
          <w:bCs/>
        </w:rPr>
        <w:t xml:space="preserve">sich das professionelle Ensemble </w:t>
      </w:r>
      <w:r w:rsidR="000772C8" w:rsidRPr="0071002E">
        <w:rPr>
          <w:rFonts w:cstheme="minorHAnsi"/>
          <w:bCs/>
        </w:rPr>
        <w:t xml:space="preserve">nicht nur den bekannten </w:t>
      </w:r>
      <w:r w:rsidR="000772C8" w:rsidRPr="0071002E">
        <w:rPr>
          <w:rFonts w:cstheme="minorHAnsi"/>
        </w:rPr>
        <w:t>Komponisten zu, sondern</w:t>
      </w:r>
      <w:r w:rsidR="00A01653" w:rsidRPr="0071002E">
        <w:rPr>
          <w:rFonts w:cstheme="minorHAnsi"/>
        </w:rPr>
        <w:t xml:space="preserve"> präsentiert dem </w:t>
      </w:r>
      <w:r w:rsidR="00EC56CF" w:rsidRPr="0071002E">
        <w:rPr>
          <w:rFonts w:cstheme="minorHAnsi"/>
        </w:rPr>
        <w:t xml:space="preserve">Osnabrücker </w:t>
      </w:r>
      <w:r w:rsidR="00A01653" w:rsidRPr="0071002E">
        <w:rPr>
          <w:rFonts w:cstheme="minorHAnsi"/>
        </w:rPr>
        <w:t>Publikum auch solche, die zu Unrecht in</w:t>
      </w:r>
      <w:r w:rsidR="000772C8" w:rsidRPr="0071002E">
        <w:rPr>
          <w:rFonts w:cstheme="minorHAnsi"/>
        </w:rPr>
        <w:t xml:space="preserve"> Vergessenheit geraten sind</w:t>
      </w:r>
      <w:r w:rsidR="00FE25FA" w:rsidRPr="0071002E">
        <w:rPr>
          <w:rFonts w:cstheme="minorHAnsi"/>
        </w:rPr>
        <w:t xml:space="preserve"> – Brescianello, Ehrlebach, Valentini. Seit</w:t>
      </w:r>
      <w:r w:rsidR="009A7F89" w:rsidRPr="0071002E">
        <w:rPr>
          <w:rFonts w:cstheme="minorHAnsi"/>
        </w:rPr>
        <w:t xml:space="preserve"> </w:t>
      </w:r>
      <w:r w:rsidR="007C763D">
        <w:rPr>
          <w:rFonts w:cstheme="minorHAnsi"/>
        </w:rPr>
        <w:t>ihrer</w:t>
      </w:r>
      <w:r w:rsidR="009A7F89" w:rsidRPr="0071002E">
        <w:rPr>
          <w:rFonts w:cstheme="minorHAnsi"/>
        </w:rPr>
        <w:t xml:space="preserve"> Gründung</w:t>
      </w:r>
      <w:r w:rsidR="00FE25FA" w:rsidRPr="0071002E">
        <w:rPr>
          <w:rFonts w:cstheme="minorHAnsi"/>
        </w:rPr>
        <w:t xml:space="preserve"> </w:t>
      </w:r>
      <w:r w:rsidR="00170983" w:rsidRPr="0071002E">
        <w:rPr>
          <w:rFonts w:cstheme="minorHAnsi"/>
        </w:rPr>
        <w:t>2015</w:t>
      </w:r>
      <w:r w:rsidR="00FE25FA" w:rsidRPr="0071002E">
        <w:rPr>
          <w:rFonts w:cstheme="minorHAnsi"/>
        </w:rPr>
        <w:t xml:space="preserve"> </w:t>
      </w:r>
      <w:r w:rsidR="009A7F89" w:rsidRPr="0071002E">
        <w:rPr>
          <w:rFonts w:cstheme="minorHAnsi"/>
        </w:rPr>
        <w:t xml:space="preserve">bietet die Neue Hofkapelle einen Einblick in die Vielfalt und Fülle des Barock. Mithilfe der </w:t>
      </w:r>
      <w:r w:rsidR="00170983" w:rsidRPr="0071002E">
        <w:rPr>
          <w:rFonts w:cstheme="minorHAnsi"/>
        </w:rPr>
        <w:t xml:space="preserve">finanziellen </w:t>
      </w:r>
      <w:r w:rsidR="009A7F89" w:rsidRPr="0071002E">
        <w:rPr>
          <w:rFonts w:cstheme="minorHAnsi"/>
        </w:rPr>
        <w:t xml:space="preserve">Förderung der Bohnenkamp-Stiftung </w:t>
      </w:r>
      <w:r w:rsidR="00D50432">
        <w:rPr>
          <w:rFonts w:cstheme="minorHAnsi"/>
        </w:rPr>
        <w:t xml:space="preserve">in Höhe von rund 300.000 Euro </w:t>
      </w:r>
      <w:r w:rsidR="009A7F89" w:rsidRPr="0071002E">
        <w:rPr>
          <w:rFonts w:cstheme="minorHAnsi"/>
        </w:rPr>
        <w:t xml:space="preserve">konnte </w:t>
      </w:r>
      <w:r w:rsidR="00170983" w:rsidRPr="0071002E">
        <w:rPr>
          <w:rFonts w:cstheme="minorHAnsi"/>
        </w:rPr>
        <w:t xml:space="preserve">seit 2017 </w:t>
      </w:r>
      <w:r w:rsidR="009A7F89" w:rsidRPr="0071002E">
        <w:rPr>
          <w:rFonts w:cstheme="minorHAnsi"/>
        </w:rPr>
        <w:t>ein anspruchsvolles Programm realisiert werden</w:t>
      </w:r>
      <w:r w:rsidR="008D6DBC">
        <w:rPr>
          <w:rFonts w:cstheme="minorHAnsi"/>
        </w:rPr>
        <w:t xml:space="preserve">. </w:t>
      </w:r>
      <w:r w:rsidR="008D6DBC" w:rsidRPr="008D6DBC">
        <w:rPr>
          <w:rFonts w:cstheme="minorHAnsi"/>
        </w:rPr>
        <w:t>„Die Friedel &amp; Gisela Bohnenkamp-Stiftung ist hocherfreut, dass es gelungen ist, den Weg der Neuen Hofkapelle in die Öffentlichkeit so erfolgreich zu begleiten und zu unterstützen</w:t>
      </w:r>
      <w:r w:rsidR="008D6DBC">
        <w:rPr>
          <w:rFonts w:cstheme="minorHAnsi"/>
        </w:rPr>
        <w:t>“, sagt Michael Prior.</w:t>
      </w:r>
      <w:r w:rsidR="009A7F89" w:rsidRPr="0071002E">
        <w:rPr>
          <w:rFonts w:cstheme="minorHAnsi"/>
        </w:rPr>
        <w:t xml:space="preserve"> </w:t>
      </w:r>
      <w:r w:rsidR="008D6DBC">
        <w:rPr>
          <w:rFonts w:cstheme="minorHAnsi"/>
        </w:rPr>
        <w:t>I</w:t>
      </w:r>
      <w:r w:rsidR="005F0168" w:rsidRPr="0071002E">
        <w:rPr>
          <w:rFonts w:cstheme="minorHAnsi"/>
        </w:rPr>
        <w:t>m So</w:t>
      </w:r>
      <w:r w:rsidR="009A7F89" w:rsidRPr="0071002E">
        <w:rPr>
          <w:rFonts w:cstheme="minorHAnsi"/>
        </w:rPr>
        <w:t>mmer 2022</w:t>
      </w:r>
      <w:r w:rsidR="00C35107" w:rsidRPr="0071002E">
        <w:rPr>
          <w:rFonts w:cstheme="minorHAnsi"/>
        </w:rPr>
        <w:t xml:space="preserve"> </w:t>
      </w:r>
      <w:r w:rsidR="008D6DBC">
        <w:rPr>
          <w:rFonts w:cstheme="minorHAnsi"/>
        </w:rPr>
        <w:t xml:space="preserve">soll dieser Weg </w:t>
      </w:r>
      <w:r w:rsidR="009A7F89" w:rsidRPr="0071002E">
        <w:rPr>
          <w:rFonts w:cstheme="minorHAnsi"/>
        </w:rPr>
        <w:t>mit</w:t>
      </w:r>
      <w:r w:rsidR="008D6DBC">
        <w:rPr>
          <w:rFonts w:cstheme="minorHAnsi"/>
        </w:rPr>
        <w:t xml:space="preserve"> der Aufführung von</w:t>
      </w:r>
      <w:r w:rsidR="009A7F89" w:rsidRPr="0071002E">
        <w:rPr>
          <w:rFonts w:cstheme="minorHAnsi"/>
        </w:rPr>
        <w:t xml:space="preserve"> Bachs </w:t>
      </w:r>
      <w:r w:rsidR="00C35107" w:rsidRPr="0071002E">
        <w:rPr>
          <w:rFonts w:cstheme="minorHAnsi"/>
        </w:rPr>
        <w:t>„</w:t>
      </w:r>
      <w:r w:rsidR="009A7F89" w:rsidRPr="0071002E">
        <w:rPr>
          <w:rFonts w:cstheme="minorHAnsi"/>
        </w:rPr>
        <w:t>Brandenburgischen Konzerten</w:t>
      </w:r>
      <w:r w:rsidR="00C35107" w:rsidRPr="0071002E">
        <w:rPr>
          <w:rFonts w:cstheme="minorHAnsi"/>
        </w:rPr>
        <w:t>“</w:t>
      </w:r>
      <w:r w:rsidR="009A7F89" w:rsidRPr="0071002E">
        <w:rPr>
          <w:rFonts w:cstheme="minorHAnsi"/>
        </w:rPr>
        <w:t xml:space="preserve"> seinen</w:t>
      </w:r>
      <w:r w:rsidR="008D6DBC">
        <w:rPr>
          <w:rFonts w:cstheme="minorHAnsi"/>
        </w:rPr>
        <w:t xml:space="preserve"> vorläufige</w:t>
      </w:r>
      <w:r w:rsidR="00522182">
        <w:rPr>
          <w:rFonts w:cstheme="minorHAnsi"/>
        </w:rPr>
        <w:t>n</w:t>
      </w:r>
      <w:r w:rsidR="009A7F89" w:rsidRPr="0071002E">
        <w:rPr>
          <w:rFonts w:cstheme="minorHAnsi"/>
        </w:rPr>
        <w:t xml:space="preserve"> Höhepunkt finden. </w:t>
      </w:r>
    </w:p>
    <w:p w14:paraId="4603CBB0" w14:textId="01EC96CC" w:rsidR="00E4027E" w:rsidRDefault="00E4027E" w:rsidP="00E4027E">
      <w:pPr>
        <w:spacing w:line="240" w:lineRule="auto"/>
        <w:rPr>
          <w:rFonts w:cstheme="minorHAnsi"/>
        </w:rPr>
      </w:pPr>
      <w:r>
        <w:rPr>
          <w:rFonts w:cstheme="minorHAnsi"/>
          <w:b/>
          <w:bCs/>
          <w:sz w:val="24"/>
          <w:szCs w:val="24"/>
        </w:rPr>
        <w:t xml:space="preserve">Bohnenkamp-Stiftung spendet </w:t>
      </w:r>
      <w:r w:rsidR="00802ADA">
        <w:rPr>
          <w:rFonts w:cstheme="minorHAnsi"/>
          <w:b/>
          <w:bCs/>
          <w:sz w:val="24"/>
          <w:szCs w:val="24"/>
        </w:rPr>
        <w:t xml:space="preserve">historisches </w:t>
      </w:r>
      <w:bookmarkStart w:id="0" w:name="_GoBack"/>
      <w:bookmarkEnd w:id="0"/>
      <w:r w:rsidR="00996E86">
        <w:rPr>
          <w:rFonts w:cstheme="minorHAnsi"/>
          <w:b/>
          <w:bCs/>
          <w:sz w:val="24"/>
          <w:szCs w:val="24"/>
        </w:rPr>
        <w:t>„Löwenc</w:t>
      </w:r>
      <w:r>
        <w:rPr>
          <w:rFonts w:cstheme="minorHAnsi"/>
          <w:b/>
          <w:bCs/>
          <w:sz w:val="24"/>
          <w:szCs w:val="24"/>
        </w:rPr>
        <w:t>ello</w:t>
      </w:r>
      <w:r w:rsidR="00996E86">
        <w:rPr>
          <w:rFonts w:cstheme="minorHAnsi"/>
          <w:b/>
          <w:bCs/>
          <w:sz w:val="24"/>
          <w:szCs w:val="24"/>
        </w:rPr>
        <w:t>“</w:t>
      </w:r>
      <w:r w:rsidR="00B15E51">
        <w:rPr>
          <w:rFonts w:cstheme="minorHAnsi"/>
          <w:b/>
          <w:bCs/>
          <w:sz w:val="24"/>
          <w:szCs w:val="24"/>
        </w:rPr>
        <w:t xml:space="preserve"> und 151.000 Euro</w:t>
      </w:r>
      <w:r>
        <w:rPr>
          <w:rFonts w:cstheme="minorHAnsi"/>
          <w:b/>
          <w:bCs/>
          <w:sz w:val="24"/>
          <w:szCs w:val="24"/>
        </w:rPr>
        <w:t xml:space="preserve"> an FAMOS e.V.</w:t>
      </w:r>
    </w:p>
    <w:p w14:paraId="58F00777" w14:textId="554DB1E8" w:rsidR="007250BB" w:rsidRPr="00FA0ADA" w:rsidRDefault="009A7F89" w:rsidP="007C63C6">
      <w:pPr>
        <w:pStyle w:val="Default"/>
        <w:rPr>
          <w:rFonts w:asciiTheme="minorHAnsi" w:hAnsiTheme="minorHAnsi" w:cstheme="minorHAnsi"/>
          <w:sz w:val="22"/>
          <w:szCs w:val="22"/>
        </w:rPr>
      </w:pPr>
      <w:r w:rsidRPr="0071002E">
        <w:rPr>
          <w:rFonts w:asciiTheme="minorHAnsi" w:hAnsiTheme="minorHAnsi" w:cstheme="minorHAnsi"/>
          <w:sz w:val="22"/>
          <w:szCs w:val="22"/>
        </w:rPr>
        <w:t>Für die Zeit danach stell</w:t>
      </w:r>
      <w:r w:rsidR="00366A4D" w:rsidRPr="0071002E">
        <w:rPr>
          <w:rFonts w:asciiTheme="minorHAnsi" w:hAnsiTheme="minorHAnsi" w:cstheme="minorHAnsi"/>
          <w:sz w:val="22"/>
          <w:szCs w:val="22"/>
        </w:rPr>
        <w:t>en</w:t>
      </w:r>
      <w:r w:rsidRPr="0071002E">
        <w:rPr>
          <w:rFonts w:asciiTheme="minorHAnsi" w:hAnsiTheme="minorHAnsi" w:cstheme="minorHAnsi"/>
          <w:sz w:val="22"/>
          <w:szCs w:val="22"/>
        </w:rPr>
        <w:t xml:space="preserve"> die Neue Hofkapelle </w:t>
      </w:r>
      <w:r w:rsidR="00366A4D" w:rsidRPr="0071002E">
        <w:rPr>
          <w:rFonts w:asciiTheme="minorHAnsi" w:hAnsiTheme="minorHAnsi" w:cstheme="minorHAnsi"/>
          <w:sz w:val="22"/>
          <w:szCs w:val="22"/>
        </w:rPr>
        <w:t xml:space="preserve">und die </w:t>
      </w:r>
      <w:r w:rsidRPr="0071002E">
        <w:rPr>
          <w:rFonts w:asciiTheme="minorHAnsi" w:hAnsiTheme="minorHAnsi" w:cstheme="minorHAnsi"/>
          <w:sz w:val="22"/>
          <w:szCs w:val="22"/>
        </w:rPr>
        <w:t xml:space="preserve">Bohnenkamp-Stiftung </w:t>
      </w:r>
      <w:r w:rsidR="00366A4D" w:rsidRPr="0071002E">
        <w:rPr>
          <w:rFonts w:asciiTheme="minorHAnsi" w:hAnsiTheme="minorHAnsi" w:cstheme="minorHAnsi"/>
          <w:sz w:val="22"/>
          <w:szCs w:val="22"/>
        </w:rPr>
        <w:t>gemeinsam</w:t>
      </w:r>
      <w:r w:rsidRPr="0071002E">
        <w:rPr>
          <w:rFonts w:asciiTheme="minorHAnsi" w:hAnsiTheme="minorHAnsi" w:cstheme="minorHAnsi"/>
          <w:sz w:val="22"/>
          <w:szCs w:val="22"/>
        </w:rPr>
        <w:t xml:space="preserve"> die Weichen</w:t>
      </w:r>
      <w:r w:rsidR="008505FC" w:rsidRPr="0071002E">
        <w:rPr>
          <w:rFonts w:asciiTheme="minorHAnsi" w:hAnsiTheme="minorHAnsi" w:cstheme="minorHAnsi"/>
          <w:sz w:val="22"/>
          <w:szCs w:val="22"/>
        </w:rPr>
        <w:t>:</w:t>
      </w:r>
      <w:r w:rsidR="008A72F7" w:rsidRPr="0071002E">
        <w:rPr>
          <w:rFonts w:asciiTheme="minorHAnsi" w:hAnsiTheme="minorHAnsi" w:cstheme="minorHAnsi"/>
          <w:sz w:val="22"/>
          <w:szCs w:val="22"/>
        </w:rPr>
        <w:t xml:space="preserve"> </w:t>
      </w:r>
      <w:r w:rsidR="00E4027E" w:rsidRPr="0071002E">
        <w:rPr>
          <w:rFonts w:asciiTheme="minorHAnsi" w:hAnsiTheme="minorHAnsi" w:cstheme="minorHAnsi"/>
          <w:sz w:val="22"/>
          <w:szCs w:val="22"/>
        </w:rPr>
        <w:t xml:space="preserve">Die Stiftung spendet das </w:t>
      </w:r>
      <w:r w:rsidR="008505FC" w:rsidRPr="0071002E">
        <w:rPr>
          <w:rFonts w:asciiTheme="minorHAnsi" w:hAnsiTheme="minorHAnsi" w:cstheme="minorHAnsi"/>
          <w:sz w:val="22"/>
          <w:szCs w:val="22"/>
        </w:rPr>
        <w:t>„</w:t>
      </w:r>
      <w:r w:rsidR="001757F6" w:rsidRPr="0071002E">
        <w:rPr>
          <w:rFonts w:asciiTheme="minorHAnsi" w:hAnsiTheme="minorHAnsi" w:cstheme="minorHAnsi"/>
          <w:sz w:val="22"/>
          <w:szCs w:val="22"/>
        </w:rPr>
        <w:t>Löwencello</w:t>
      </w:r>
      <w:r w:rsidR="008505FC" w:rsidRPr="0071002E">
        <w:rPr>
          <w:rFonts w:asciiTheme="minorHAnsi" w:hAnsiTheme="minorHAnsi" w:cstheme="minorHAnsi"/>
          <w:sz w:val="22"/>
          <w:szCs w:val="22"/>
        </w:rPr>
        <w:t xml:space="preserve">“ als </w:t>
      </w:r>
      <w:r w:rsidR="00E4027E" w:rsidRPr="0071002E">
        <w:rPr>
          <w:rFonts w:asciiTheme="minorHAnsi" w:hAnsiTheme="minorHAnsi" w:cstheme="minorHAnsi"/>
          <w:sz w:val="22"/>
          <w:szCs w:val="22"/>
        </w:rPr>
        <w:t xml:space="preserve">Markenzeichen der Neuen Hofkapelle und die </w:t>
      </w:r>
      <w:r w:rsidR="008A72F7" w:rsidRPr="0071002E">
        <w:rPr>
          <w:rFonts w:asciiTheme="minorHAnsi" w:hAnsiTheme="minorHAnsi" w:cstheme="minorHAnsi"/>
          <w:sz w:val="22"/>
          <w:szCs w:val="22"/>
        </w:rPr>
        <w:t xml:space="preserve">bereits zugesagten Fördersummen </w:t>
      </w:r>
      <w:r w:rsidR="00366A4D" w:rsidRPr="0071002E">
        <w:rPr>
          <w:rFonts w:asciiTheme="minorHAnsi" w:hAnsiTheme="minorHAnsi" w:cstheme="minorHAnsi"/>
          <w:sz w:val="22"/>
          <w:szCs w:val="22"/>
        </w:rPr>
        <w:t xml:space="preserve">schon jetzt </w:t>
      </w:r>
      <w:r w:rsidR="00E4027E" w:rsidRPr="0071002E">
        <w:rPr>
          <w:rFonts w:asciiTheme="minorHAnsi" w:hAnsiTheme="minorHAnsi" w:cstheme="minorHAnsi"/>
          <w:sz w:val="22"/>
          <w:szCs w:val="22"/>
        </w:rPr>
        <w:t xml:space="preserve">an </w:t>
      </w:r>
      <w:r w:rsidR="008A72F7" w:rsidRPr="0071002E">
        <w:rPr>
          <w:rFonts w:asciiTheme="minorHAnsi" w:hAnsiTheme="minorHAnsi" w:cstheme="minorHAnsi"/>
          <w:sz w:val="22"/>
          <w:szCs w:val="22"/>
        </w:rPr>
        <w:t>den neu gegründeten Förderverein</w:t>
      </w:r>
      <w:r w:rsidR="00FB07A4" w:rsidRPr="0071002E">
        <w:rPr>
          <w:rFonts w:asciiTheme="minorHAnsi" w:hAnsiTheme="minorHAnsi" w:cstheme="minorHAnsi"/>
          <w:sz w:val="22"/>
          <w:szCs w:val="22"/>
        </w:rPr>
        <w:t xml:space="preserve"> </w:t>
      </w:r>
      <w:r w:rsidR="00FB07A4" w:rsidRPr="0071002E">
        <w:rPr>
          <w:rFonts w:asciiTheme="minorHAnsi" w:hAnsiTheme="minorHAnsi" w:cstheme="minorHAnsi"/>
          <w:bCs/>
          <w:sz w:val="22"/>
          <w:szCs w:val="22"/>
        </w:rPr>
        <w:t xml:space="preserve">„FAMOS e.V.“ </w:t>
      </w:r>
      <w:r w:rsidR="001757F6" w:rsidRPr="0071002E">
        <w:rPr>
          <w:rFonts w:asciiTheme="minorHAnsi" w:hAnsiTheme="minorHAnsi" w:cstheme="minorHAnsi"/>
          <w:bCs/>
          <w:sz w:val="22"/>
          <w:szCs w:val="22"/>
        </w:rPr>
        <w:t xml:space="preserve">Dieser nimmt ab </w:t>
      </w:r>
      <w:r w:rsidR="00A553F9" w:rsidRPr="0071002E">
        <w:rPr>
          <w:rFonts w:asciiTheme="minorHAnsi" w:hAnsiTheme="minorHAnsi" w:cstheme="minorHAnsi"/>
          <w:bCs/>
          <w:sz w:val="22"/>
          <w:szCs w:val="22"/>
        </w:rPr>
        <w:t>sofort seine Arbeit auf</w:t>
      </w:r>
      <w:r w:rsidR="00E4027E" w:rsidRPr="0071002E">
        <w:rPr>
          <w:rFonts w:asciiTheme="minorHAnsi" w:hAnsiTheme="minorHAnsi" w:cstheme="minorHAnsi"/>
          <w:bCs/>
          <w:sz w:val="22"/>
          <w:szCs w:val="22"/>
        </w:rPr>
        <w:t xml:space="preserve"> und</w:t>
      </w:r>
      <w:r w:rsidR="00D90DDB" w:rsidRPr="0071002E">
        <w:rPr>
          <w:rFonts w:asciiTheme="minorHAnsi" w:hAnsiTheme="minorHAnsi" w:cstheme="minorHAnsi"/>
          <w:bCs/>
          <w:sz w:val="22"/>
          <w:szCs w:val="22"/>
        </w:rPr>
        <w:t xml:space="preserve"> ermöglicht</w:t>
      </w:r>
      <w:r w:rsidR="00EC6C3D" w:rsidRPr="0071002E">
        <w:rPr>
          <w:rFonts w:asciiTheme="minorHAnsi" w:hAnsiTheme="minorHAnsi" w:cstheme="minorHAnsi"/>
          <w:bCs/>
          <w:sz w:val="22"/>
          <w:szCs w:val="22"/>
        </w:rPr>
        <w:t xml:space="preserve"> </w:t>
      </w:r>
      <w:r w:rsidR="00D90DDB" w:rsidRPr="0071002E">
        <w:rPr>
          <w:rFonts w:asciiTheme="minorHAnsi" w:hAnsiTheme="minorHAnsi" w:cstheme="minorHAnsi"/>
          <w:bCs/>
          <w:sz w:val="22"/>
          <w:szCs w:val="22"/>
        </w:rPr>
        <w:t>jedem</w:t>
      </w:r>
      <w:r w:rsidR="00EC6C3D" w:rsidRPr="0071002E">
        <w:rPr>
          <w:rFonts w:asciiTheme="minorHAnsi" w:hAnsiTheme="minorHAnsi" w:cstheme="minorHAnsi"/>
          <w:bCs/>
          <w:sz w:val="22"/>
          <w:szCs w:val="22"/>
        </w:rPr>
        <w:t xml:space="preserve">, die Arbeit der </w:t>
      </w:r>
      <w:r w:rsidR="00D90DDB" w:rsidRPr="0071002E">
        <w:rPr>
          <w:rFonts w:asciiTheme="minorHAnsi" w:hAnsiTheme="minorHAnsi" w:cstheme="minorHAnsi"/>
          <w:bCs/>
          <w:sz w:val="22"/>
          <w:szCs w:val="22"/>
        </w:rPr>
        <w:t xml:space="preserve">Neuen </w:t>
      </w:r>
      <w:r w:rsidR="00EC6C3D" w:rsidRPr="0071002E">
        <w:rPr>
          <w:rFonts w:asciiTheme="minorHAnsi" w:hAnsiTheme="minorHAnsi" w:cstheme="minorHAnsi"/>
          <w:bCs/>
          <w:sz w:val="22"/>
          <w:szCs w:val="22"/>
        </w:rPr>
        <w:t>Hofkapelle direkt</w:t>
      </w:r>
      <w:r w:rsidR="00A553F9" w:rsidRPr="0071002E">
        <w:rPr>
          <w:rFonts w:asciiTheme="minorHAnsi" w:hAnsiTheme="minorHAnsi" w:cstheme="minorHAnsi"/>
          <w:bCs/>
          <w:sz w:val="22"/>
          <w:szCs w:val="22"/>
        </w:rPr>
        <w:t xml:space="preserve"> oder durch </w:t>
      </w:r>
      <w:r w:rsidR="001757F6" w:rsidRPr="0071002E">
        <w:rPr>
          <w:rFonts w:asciiTheme="minorHAnsi" w:hAnsiTheme="minorHAnsi" w:cstheme="minorHAnsi"/>
          <w:bCs/>
          <w:sz w:val="22"/>
          <w:szCs w:val="22"/>
        </w:rPr>
        <w:t>einen</w:t>
      </w:r>
      <w:r w:rsidR="00A553F9" w:rsidRPr="0071002E">
        <w:rPr>
          <w:rFonts w:asciiTheme="minorHAnsi" w:hAnsiTheme="minorHAnsi" w:cstheme="minorHAnsi"/>
          <w:bCs/>
          <w:sz w:val="22"/>
          <w:szCs w:val="22"/>
        </w:rPr>
        <w:t xml:space="preserve"> </w:t>
      </w:r>
      <w:r w:rsidR="008505FC" w:rsidRPr="0071002E">
        <w:rPr>
          <w:rFonts w:asciiTheme="minorHAnsi" w:hAnsiTheme="minorHAnsi" w:cstheme="minorHAnsi"/>
          <w:bCs/>
          <w:sz w:val="22"/>
          <w:szCs w:val="22"/>
        </w:rPr>
        <w:t>Mitglieds</w:t>
      </w:r>
      <w:r w:rsidR="00A553F9" w:rsidRPr="0071002E">
        <w:rPr>
          <w:rFonts w:asciiTheme="minorHAnsi" w:hAnsiTheme="minorHAnsi" w:cstheme="minorHAnsi"/>
          <w:bCs/>
          <w:sz w:val="22"/>
          <w:szCs w:val="22"/>
        </w:rPr>
        <w:t>beitrag in Höhe von 6</w:t>
      </w:r>
      <w:r w:rsidR="008505FC" w:rsidRPr="0071002E">
        <w:rPr>
          <w:rFonts w:asciiTheme="minorHAnsi" w:hAnsiTheme="minorHAnsi" w:cstheme="minorHAnsi"/>
          <w:bCs/>
          <w:sz w:val="22"/>
          <w:szCs w:val="22"/>
        </w:rPr>
        <w:t>0 Euro pro Jahr</w:t>
      </w:r>
      <w:r w:rsidR="00A553F9" w:rsidRPr="0071002E">
        <w:rPr>
          <w:rFonts w:asciiTheme="minorHAnsi" w:hAnsiTheme="minorHAnsi" w:cstheme="minorHAnsi"/>
          <w:bCs/>
          <w:sz w:val="22"/>
          <w:szCs w:val="22"/>
        </w:rPr>
        <w:t xml:space="preserve"> zu unterstützen.</w:t>
      </w:r>
      <w:r w:rsidR="00705444" w:rsidRPr="0071002E">
        <w:rPr>
          <w:rFonts w:asciiTheme="minorHAnsi" w:hAnsiTheme="minorHAnsi" w:cstheme="minorHAnsi"/>
          <w:sz w:val="22"/>
          <w:szCs w:val="22"/>
        </w:rPr>
        <w:t xml:space="preserve"> „</w:t>
      </w:r>
      <w:r w:rsidR="00705444" w:rsidRPr="0071002E">
        <w:rPr>
          <w:rFonts w:asciiTheme="minorHAnsi" w:hAnsiTheme="minorHAnsi" w:cstheme="minorHAnsi"/>
          <w:color w:val="auto"/>
          <w:sz w:val="22"/>
          <w:szCs w:val="22"/>
        </w:rPr>
        <w:t>Der Aufbau der Neuen Hofkapelle Osnabrück mit einer eigenen Konzertreihe im Osnabrücker Schloss wäre ohne das besondere Engagement der Friedel &amp; Gisela Bohnenkamp-Stiftung nicht mö</w:t>
      </w:r>
      <w:r w:rsidR="00705444" w:rsidRPr="0071002E">
        <w:rPr>
          <w:rFonts w:asciiTheme="minorHAnsi" w:hAnsiTheme="minorHAnsi" w:cstheme="minorHAnsi"/>
          <w:sz w:val="22"/>
          <w:szCs w:val="22"/>
        </w:rPr>
        <w:t xml:space="preserve">glich gewesen“, sagt Christian Heinecke. </w:t>
      </w:r>
      <w:r w:rsidR="007C63C6" w:rsidRPr="0071002E">
        <w:rPr>
          <w:rFonts w:asciiTheme="minorHAnsi" w:hAnsiTheme="minorHAnsi" w:cstheme="minorHAnsi"/>
          <w:color w:val="auto"/>
          <w:sz w:val="22"/>
          <w:szCs w:val="22"/>
        </w:rPr>
        <w:t>„Für diese Förderung sprechen wir der Boh</w:t>
      </w:r>
      <w:r w:rsidR="007C63C6" w:rsidRPr="0071002E">
        <w:rPr>
          <w:rFonts w:asciiTheme="minorHAnsi" w:hAnsiTheme="minorHAnsi" w:cstheme="minorHAnsi"/>
          <w:color w:val="auto"/>
          <w:sz w:val="22"/>
          <w:szCs w:val="22"/>
        </w:rPr>
        <w:softHyphen/>
        <w:t>nenkamp-Stiftung unseren herzlichen Dank aus.“</w:t>
      </w:r>
    </w:p>
    <w:p w14:paraId="502689C4" w14:textId="77777777" w:rsidR="007C63C6" w:rsidRPr="0071002E" w:rsidRDefault="007C63C6" w:rsidP="007C63C6">
      <w:pPr>
        <w:pStyle w:val="Default"/>
        <w:rPr>
          <w:sz w:val="22"/>
          <w:szCs w:val="22"/>
        </w:rPr>
      </w:pPr>
    </w:p>
    <w:p w14:paraId="449BC59F" w14:textId="5D3017B7" w:rsidR="003828DB" w:rsidRDefault="007505D8" w:rsidP="00D85E31">
      <w:pPr>
        <w:spacing w:line="240" w:lineRule="auto"/>
        <w:rPr>
          <w:rFonts w:cstheme="minorHAnsi"/>
          <w:bCs/>
        </w:rPr>
      </w:pPr>
      <w:r>
        <w:rPr>
          <w:rFonts w:cstheme="minorHAnsi"/>
          <w:b/>
          <w:bCs/>
          <w:sz w:val="24"/>
          <w:szCs w:val="24"/>
        </w:rPr>
        <w:t xml:space="preserve">Konzert am 20. und 21. November: </w:t>
      </w:r>
      <w:r w:rsidR="003828DB">
        <w:rPr>
          <w:rFonts w:cstheme="minorHAnsi"/>
          <w:b/>
          <w:bCs/>
          <w:sz w:val="24"/>
          <w:szCs w:val="24"/>
        </w:rPr>
        <w:t xml:space="preserve">Vivaldis „Vier Jahreszeiten“ in der </w:t>
      </w:r>
      <w:r>
        <w:rPr>
          <w:rFonts w:cstheme="minorHAnsi"/>
          <w:b/>
          <w:bCs/>
          <w:sz w:val="24"/>
          <w:szCs w:val="24"/>
        </w:rPr>
        <w:t>Schlossaula</w:t>
      </w:r>
    </w:p>
    <w:p w14:paraId="4545BF66" w14:textId="358863A5" w:rsidR="009A4D79" w:rsidRDefault="00163A88" w:rsidP="009A4D79">
      <w:pPr>
        <w:spacing w:line="240" w:lineRule="auto"/>
        <w:rPr>
          <w:rFonts w:cstheme="minorHAnsi"/>
          <w:bCs/>
        </w:rPr>
      </w:pPr>
      <w:r>
        <w:rPr>
          <w:rFonts w:cstheme="minorHAnsi"/>
          <w:bCs/>
        </w:rPr>
        <w:t>Ende</w:t>
      </w:r>
      <w:r w:rsidR="007250BB" w:rsidRPr="0071002E">
        <w:rPr>
          <w:rFonts w:cstheme="minorHAnsi"/>
          <w:bCs/>
        </w:rPr>
        <w:t xml:space="preserve"> November ist das löwenköpfige Cello </w:t>
      </w:r>
      <w:r w:rsidR="001757F6" w:rsidRPr="0071002E">
        <w:rPr>
          <w:rFonts w:cstheme="minorHAnsi"/>
          <w:bCs/>
        </w:rPr>
        <w:t xml:space="preserve">bereits </w:t>
      </w:r>
      <w:r w:rsidR="007250BB" w:rsidRPr="0071002E">
        <w:rPr>
          <w:rFonts w:cstheme="minorHAnsi"/>
          <w:bCs/>
        </w:rPr>
        <w:t>wieder im Konzerteinsatz. In der Aula des Osnabrücker Schlosses präsentiert die Neue Hofkapelle Vivaldis „Vier Jahreszeiten“ – Solistin der Konzerte ist</w:t>
      </w:r>
      <w:r w:rsidR="001757F6" w:rsidRPr="0071002E">
        <w:rPr>
          <w:rFonts w:cstheme="minorHAnsi"/>
          <w:bCs/>
        </w:rPr>
        <w:t xml:space="preserve"> Mayumi Hirasaki, </w:t>
      </w:r>
      <w:r w:rsidR="007250BB" w:rsidRPr="0071002E">
        <w:rPr>
          <w:rFonts w:cstheme="minorHAnsi"/>
          <w:bCs/>
        </w:rPr>
        <w:t>Konzertmeisterin des Concerto Köln und Professorin für Barockvioline am Mozarteum</w:t>
      </w:r>
      <w:r w:rsidR="001757F6" w:rsidRPr="0071002E">
        <w:rPr>
          <w:rFonts w:cstheme="minorHAnsi"/>
          <w:bCs/>
        </w:rPr>
        <w:t xml:space="preserve"> in </w:t>
      </w:r>
      <w:r w:rsidR="007250BB" w:rsidRPr="0071002E">
        <w:rPr>
          <w:rFonts w:cstheme="minorHAnsi"/>
          <w:bCs/>
        </w:rPr>
        <w:t>Salzburg. Der Vorverkauf für beide Konzerte läuft. Tickets können bei der Tour</w:t>
      </w:r>
      <w:r w:rsidR="00906CFB">
        <w:rPr>
          <w:rFonts w:cstheme="minorHAnsi"/>
          <w:bCs/>
        </w:rPr>
        <w:t xml:space="preserve">ist </w:t>
      </w:r>
      <w:r w:rsidR="00906CFB" w:rsidRPr="009B4333">
        <w:rPr>
          <w:rFonts w:cstheme="minorHAnsi"/>
          <w:bCs/>
        </w:rPr>
        <w:lastRenderedPageBreak/>
        <w:t xml:space="preserve">Information Osnabrück (Tel. </w:t>
      </w:r>
      <w:r w:rsidR="007250BB" w:rsidRPr="009B4333">
        <w:rPr>
          <w:rFonts w:cstheme="minorHAnsi"/>
          <w:bCs/>
        </w:rPr>
        <w:t>0541-323</w:t>
      </w:r>
      <w:r w:rsidR="00B85F31" w:rsidRPr="009B4333">
        <w:rPr>
          <w:rFonts w:cstheme="minorHAnsi"/>
          <w:bCs/>
        </w:rPr>
        <w:t>-</w:t>
      </w:r>
      <w:r w:rsidR="007250BB" w:rsidRPr="009B4333">
        <w:rPr>
          <w:rFonts w:cstheme="minorHAnsi"/>
          <w:bCs/>
        </w:rPr>
        <w:t>2202</w:t>
      </w:r>
      <w:r w:rsidR="00906CFB" w:rsidRPr="009B4333">
        <w:rPr>
          <w:rFonts w:cstheme="minorHAnsi"/>
          <w:bCs/>
        </w:rPr>
        <w:t>) und an der Abendkasse</w:t>
      </w:r>
      <w:r w:rsidR="007250BB" w:rsidRPr="009B4333">
        <w:rPr>
          <w:rFonts w:cstheme="minorHAnsi"/>
          <w:bCs/>
        </w:rPr>
        <w:t xml:space="preserve"> gekauft werden.</w:t>
      </w:r>
      <w:r w:rsidR="00906CFB" w:rsidRPr="009B4333">
        <w:rPr>
          <w:rFonts w:cstheme="minorHAnsi"/>
          <w:bCs/>
        </w:rPr>
        <w:t xml:space="preserve"> Die Veranstaltung findet unter Berücksichtigung der 2G-Regel statt.</w:t>
      </w:r>
      <w:r w:rsidR="00906CFB">
        <w:rPr>
          <w:rFonts w:cstheme="minorHAnsi"/>
          <w:bCs/>
        </w:rPr>
        <w:t xml:space="preserve"> </w:t>
      </w:r>
    </w:p>
    <w:p w14:paraId="7D2678D4" w14:textId="07077CA7" w:rsidR="00136CE9" w:rsidRPr="009A4D79" w:rsidRDefault="00136CE9" w:rsidP="009A4D79">
      <w:pPr>
        <w:spacing w:line="240" w:lineRule="auto"/>
        <w:rPr>
          <w:rFonts w:cstheme="minorHAnsi"/>
          <w:bCs/>
        </w:rPr>
      </w:pPr>
      <w:r w:rsidRPr="00265E71">
        <w:rPr>
          <w:rFonts w:cstheme="minorHAnsi"/>
          <w:b/>
          <w:bCs/>
          <w:sz w:val="24"/>
          <w:szCs w:val="24"/>
        </w:rPr>
        <w:t>Informationen</w:t>
      </w:r>
      <w:r>
        <w:rPr>
          <w:rFonts w:cstheme="minorHAnsi"/>
          <w:b/>
          <w:bCs/>
          <w:sz w:val="24"/>
          <w:szCs w:val="24"/>
        </w:rPr>
        <w:t xml:space="preserve"> zu</w:t>
      </w:r>
      <w:r w:rsidR="0001600A">
        <w:rPr>
          <w:rFonts w:cstheme="minorHAnsi"/>
          <w:b/>
          <w:bCs/>
          <w:sz w:val="24"/>
          <w:szCs w:val="24"/>
        </w:rPr>
        <w:t>r Neuen Hofkapelle:</w:t>
      </w:r>
    </w:p>
    <w:p w14:paraId="70B952B1" w14:textId="7D612F52" w:rsidR="0036316F" w:rsidRDefault="0001600A" w:rsidP="0036316F">
      <w:pPr>
        <w:spacing w:line="240" w:lineRule="auto"/>
        <w:jc w:val="both"/>
        <w:rPr>
          <w:rFonts w:cstheme="minorHAnsi"/>
        </w:rPr>
      </w:pPr>
      <w:r w:rsidRPr="0001600A">
        <w:rPr>
          <w:rFonts w:cstheme="minorHAnsi"/>
        </w:rPr>
        <w:t>Die Neue Hofkapelle Osnabrück wurde von Christian Heinecke und weiteren Berufsmusikern und Berufsmusikerinnen aus Osnabrück und Umgebung 2015 gegründet. Alle vereinte der Wunsch, Musik aus dem ausgehenden 17. und beginnenden 18. Jahrhundert zu spielen, die im Leben eines Berufsmusikers an einem Theater oder in einem Sinfonieorchester oft nur eine untergeordnete Rolle spielt. Die Neue Hofkapelle Osnabrück spielt auf historische</w:t>
      </w:r>
      <w:r w:rsidR="009051F4">
        <w:rPr>
          <w:rFonts w:cstheme="minorHAnsi"/>
        </w:rPr>
        <w:t>m</w:t>
      </w:r>
      <w:r w:rsidRPr="0001600A">
        <w:rPr>
          <w:rFonts w:cstheme="minorHAnsi"/>
        </w:rPr>
        <w:t xml:space="preserve"> Instrumentarium, verwaltet sich selbst und die Programme werden in Absprache mit allen Mitgliedern getroffen.</w:t>
      </w:r>
    </w:p>
    <w:p w14:paraId="65019267" w14:textId="6CACFAD8" w:rsidR="00FB07A4" w:rsidRPr="009B1D58" w:rsidRDefault="009051F4" w:rsidP="0036316F">
      <w:pPr>
        <w:spacing w:line="240" w:lineRule="auto"/>
        <w:jc w:val="both"/>
        <w:rPr>
          <w:rStyle w:val="Hyperlink"/>
          <w:rFonts w:cstheme="minorHAnsi"/>
          <w:b/>
          <w:bCs/>
        </w:rPr>
      </w:pPr>
      <w:r w:rsidRPr="009B1D58">
        <w:rPr>
          <w:rFonts w:cstheme="minorHAnsi"/>
          <w:b/>
          <w:bCs/>
        </w:rPr>
        <w:t>Weitere Informationen unter</w:t>
      </w:r>
      <w:r w:rsidR="009B1D58">
        <w:rPr>
          <w:rFonts w:cstheme="minorHAnsi"/>
          <w:b/>
          <w:bCs/>
        </w:rPr>
        <w:t>:</w:t>
      </w:r>
      <w:r w:rsidRPr="009B1D58">
        <w:rPr>
          <w:rFonts w:cstheme="minorHAnsi"/>
          <w:b/>
          <w:bCs/>
        </w:rPr>
        <w:t xml:space="preserve"> </w:t>
      </w:r>
      <w:hyperlink r:id="rId7" w:history="1">
        <w:r w:rsidRPr="009B1D58">
          <w:rPr>
            <w:rStyle w:val="Hyperlink"/>
            <w:rFonts w:cstheme="minorHAnsi"/>
            <w:b/>
            <w:bCs/>
          </w:rPr>
          <w:t>www.neue-hofkapelle-osnabrueck.de</w:t>
        </w:r>
      </w:hyperlink>
    </w:p>
    <w:p w14:paraId="6663767D" w14:textId="77777777" w:rsidR="00E4027E" w:rsidRPr="00E4027E" w:rsidRDefault="00E4027E" w:rsidP="0036316F">
      <w:pPr>
        <w:spacing w:line="240" w:lineRule="auto"/>
        <w:jc w:val="both"/>
        <w:rPr>
          <w:rFonts w:cstheme="minorHAnsi"/>
          <w:color w:val="0563C1" w:themeColor="hyperlink"/>
          <w:u w:val="single"/>
        </w:rPr>
      </w:pPr>
    </w:p>
    <w:p w14:paraId="1F4812DD" w14:textId="306B3D74" w:rsidR="00BE0D46" w:rsidRPr="00265E71" w:rsidRDefault="00BE0D46" w:rsidP="0036316F">
      <w:pPr>
        <w:spacing w:line="240" w:lineRule="auto"/>
        <w:jc w:val="both"/>
        <w:rPr>
          <w:rFonts w:cstheme="minorHAnsi"/>
          <w:b/>
          <w:bCs/>
          <w:sz w:val="24"/>
          <w:szCs w:val="24"/>
        </w:rPr>
      </w:pPr>
      <w:r w:rsidRPr="00265E71">
        <w:rPr>
          <w:rFonts w:cstheme="minorHAnsi"/>
          <w:b/>
          <w:bCs/>
          <w:sz w:val="24"/>
          <w:szCs w:val="24"/>
        </w:rPr>
        <w:t>Informationen zur Friedel &amp; Gisela Bohnenkamp-Stiftung:</w:t>
      </w:r>
    </w:p>
    <w:p w14:paraId="42927E08" w14:textId="5BA5E9F0" w:rsidR="0070308C" w:rsidRPr="00265E71" w:rsidRDefault="0070308C" w:rsidP="0036316F">
      <w:pPr>
        <w:spacing w:line="240" w:lineRule="auto"/>
        <w:jc w:val="both"/>
        <w:rPr>
          <w:rFonts w:cstheme="minorHAnsi"/>
        </w:rPr>
      </w:pPr>
      <w:r w:rsidRPr="00265E71">
        <w:rPr>
          <w:rFonts w:cstheme="minorHAnsi"/>
        </w:rPr>
        <w:t>Unter dem Motto „Bildung fördern – alle mitnehmen“ unterstützt die Friedel &amp; Gisela Bohnenkamp-Stiftung innovative, fachlich abgesicherte und auf Nachhaltigkeit angelegte Bildungsprojekte, die die Bildungschancen von Kindern und Jugendlichen verbessern. Dabei ist die Bohnenkamp-Stiftung bewusst eine regionale Stiftung, die vorrangig Projekte in der Stadt und im Landkreis Osnabrück unterstützt.</w:t>
      </w:r>
      <w:r w:rsidR="0009116D" w:rsidRPr="00265E71">
        <w:rPr>
          <w:rFonts w:cstheme="minorHAnsi"/>
        </w:rPr>
        <w:t xml:space="preserve"> </w:t>
      </w:r>
      <w:r w:rsidRPr="00265E71">
        <w:rPr>
          <w:rFonts w:cstheme="minorHAnsi"/>
        </w:rPr>
        <w:t>Konkret fördert und organisiert die Bohnenkamp-Stiftung</w:t>
      </w:r>
      <w:r w:rsidR="0009116D" w:rsidRPr="00265E71">
        <w:rPr>
          <w:rFonts w:cstheme="minorHAnsi"/>
        </w:rPr>
        <w:t>:</w:t>
      </w:r>
    </w:p>
    <w:p w14:paraId="08F9C03E" w14:textId="77777777" w:rsidR="0070308C" w:rsidRPr="00265E71" w:rsidRDefault="0070308C" w:rsidP="0036316F">
      <w:pPr>
        <w:pStyle w:val="Listenabsatz"/>
        <w:numPr>
          <w:ilvl w:val="0"/>
          <w:numId w:val="4"/>
        </w:numPr>
        <w:spacing w:line="240" w:lineRule="auto"/>
        <w:jc w:val="both"/>
        <w:rPr>
          <w:rFonts w:cstheme="minorHAnsi"/>
        </w:rPr>
      </w:pPr>
      <w:r w:rsidRPr="00265E71">
        <w:rPr>
          <w:rFonts w:cstheme="minorHAnsi"/>
        </w:rPr>
        <w:t>Projekte, die die Selbstkompetenz und -motivation, gerade auch bei sozial benachteiligten Kindern und Jugendlichen stärken und entwickeln.</w:t>
      </w:r>
    </w:p>
    <w:p w14:paraId="7050BB00" w14:textId="77777777" w:rsidR="0070308C" w:rsidRPr="00265E71" w:rsidRDefault="0070308C" w:rsidP="0036316F">
      <w:pPr>
        <w:pStyle w:val="Listenabsatz"/>
        <w:numPr>
          <w:ilvl w:val="0"/>
          <w:numId w:val="4"/>
        </w:numPr>
        <w:spacing w:line="240" w:lineRule="auto"/>
        <w:jc w:val="both"/>
        <w:rPr>
          <w:rFonts w:cstheme="minorHAnsi"/>
        </w:rPr>
      </w:pPr>
      <w:r w:rsidRPr="00265E71">
        <w:rPr>
          <w:rFonts w:cstheme="minorHAnsi"/>
        </w:rPr>
        <w:t>Projekte, die Familien als wichtige und kontinuierliche Bildungsinstanz stark macht und fördert.</w:t>
      </w:r>
    </w:p>
    <w:p w14:paraId="6422DCD8" w14:textId="77777777" w:rsidR="0070308C" w:rsidRPr="00265E71" w:rsidRDefault="0070308C" w:rsidP="0036316F">
      <w:pPr>
        <w:pStyle w:val="Listenabsatz"/>
        <w:numPr>
          <w:ilvl w:val="0"/>
          <w:numId w:val="4"/>
        </w:numPr>
        <w:spacing w:line="240" w:lineRule="auto"/>
        <w:jc w:val="both"/>
        <w:rPr>
          <w:rFonts w:cstheme="minorHAnsi"/>
        </w:rPr>
      </w:pPr>
      <w:r w:rsidRPr="00265E71">
        <w:rPr>
          <w:rFonts w:cstheme="minorHAnsi"/>
        </w:rPr>
        <w:t>Initiativen, die dem Aufbau von Netzwerken und Bildungspartnerschaften dienen.</w:t>
      </w:r>
    </w:p>
    <w:p w14:paraId="287F2F66" w14:textId="77777777" w:rsidR="0070308C" w:rsidRPr="00265E71" w:rsidRDefault="0070308C" w:rsidP="0036316F">
      <w:pPr>
        <w:pStyle w:val="Listenabsatz"/>
        <w:numPr>
          <w:ilvl w:val="0"/>
          <w:numId w:val="4"/>
        </w:numPr>
        <w:spacing w:line="240" w:lineRule="auto"/>
        <w:jc w:val="both"/>
        <w:rPr>
          <w:rFonts w:cstheme="minorHAnsi"/>
        </w:rPr>
      </w:pPr>
      <w:r w:rsidRPr="00265E71">
        <w:rPr>
          <w:rFonts w:cstheme="minorHAnsi"/>
        </w:rPr>
        <w:t>Maßnahmen, die zur Entwicklung eines gesunden Lebensstils in Familie, Kita und Schule als Grundlage für gelingende Bildungsprozesse beitragen.</w:t>
      </w:r>
    </w:p>
    <w:p w14:paraId="2D5C482B" w14:textId="73899F2B" w:rsidR="007C63C6" w:rsidRPr="00F33721" w:rsidRDefault="0070308C" w:rsidP="007C63C6">
      <w:pPr>
        <w:pStyle w:val="Listenabsatz"/>
        <w:numPr>
          <w:ilvl w:val="0"/>
          <w:numId w:val="4"/>
        </w:numPr>
        <w:spacing w:line="240" w:lineRule="auto"/>
        <w:jc w:val="both"/>
        <w:rPr>
          <w:rFonts w:cstheme="minorHAnsi"/>
        </w:rPr>
      </w:pPr>
      <w:r w:rsidRPr="00265E71">
        <w:rPr>
          <w:rFonts w:cstheme="minorHAnsi"/>
        </w:rPr>
        <w:t xml:space="preserve">Initiativen und Organisationen, die Bildungswege, vor allem die -übergänge </w:t>
      </w:r>
      <w:r w:rsidR="00F33721">
        <w:rPr>
          <w:rFonts w:cstheme="minorHAnsi"/>
        </w:rPr>
        <w:t>positiv gestalten und begleiten.</w:t>
      </w:r>
    </w:p>
    <w:p w14:paraId="621C99B8" w14:textId="77777777" w:rsidR="0070308C" w:rsidRPr="00265E71" w:rsidRDefault="0070308C" w:rsidP="0036316F">
      <w:pPr>
        <w:pStyle w:val="Listenabsatz"/>
        <w:numPr>
          <w:ilvl w:val="0"/>
          <w:numId w:val="4"/>
        </w:numPr>
        <w:spacing w:line="240" w:lineRule="auto"/>
        <w:jc w:val="both"/>
        <w:rPr>
          <w:rFonts w:cstheme="minorHAnsi"/>
        </w:rPr>
      </w:pPr>
      <w:r w:rsidRPr="00265E71">
        <w:rPr>
          <w:rFonts w:cstheme="minorHAnsi"/>
        </w:rPr>
        <w:t>Projekte, die innovativ sind und Lösungen suchen, die fachlich abgesichert sind und neue wissenschaftliche Erkenntnisse berücksichtigen.</w:t>
      </w:r>
    </w:p>
    <w:p w14:paraId="4FAD556A" w14:textId="40D975E2" w:rsidR="00A66002" w:rsidRPr="00265E71" w:rsidRDefault="0070308C" w:rsidP="0036316F">
      <w:pPr>
        <w:spacing w:line="240" w:lineRule="auto"/>
        <w:jc w:val="both"/>
        <w:rPr>
          <w:rFonts w:cstheme="minorHAnsi"/>
        </w:rPr>
      </w:pPr>
      <w:r w:rsidRPr="00265E71">
        <w:rPr>
          <w:rFonts w:cstheme="minorHAnsi"/>
        </w:rPr>
        <w:t>Diesen Schwerpunkten verpflichtet, wurden schon etliche Projekte mit Modellcharakter durch die Unterstützung der Bohnenkamp-Stiftung verwirklicht.</w:t>
      </w:r>
    </w:p>
    <w:p w14:paraId="151A04FC" w14:textId="5C74B50A" w:rsidR="0070308C" w:rsidRPr="00265E71" w:rsidRDefault="00FE61B2" w:rsidP="0036316F">
      <w:pPr>
        <w:spacing w:after="200" w:line="240" w:lineRule="auto"/>
        <w:jc w:val="both"/>
        <w:rPr>
          <w:rFonts w:cstheme="minorHAnsi"/>
          <w:b/>
          <w:bCs/>
        </w:rPr>
      </w:pPr>
      <w:r w:rsidRPr="00265E71">
        <w:rPr>
          <w:rFonts w:cstheme="minorHAnsi"/>
          <w:b/>
          <w:bCs/>
        </w:rPr>
        <w:t xml:space="preserve">Weitere Informationen unter: </w:t>
      </w:r>
      <w:hyperlink r:id="rId8" w:history="1">
        <w:r w:rsidR="00571868" w:rsidRPr="00265E71">
          <w:rPr>
            <w:rStyle w:val="Hyperlink"/>
            <w:rFonts w:cstheme="minorHAnsi"/>
            <w:b/>
            <w:bCs/>
          </w:rPr>
          <w:t>www.bohnenkamp-stiftung.de</w:t>
        </w:r>
      </w:hyperlink>
    </w:p>
    <w:p w14:paraId="2C1FBBED" w14:textId="77777777" w:rsidR="00A66002" w:rsidRPr="00265E71" w:rsidRDefault="00A66002" w:rsidP="0036316F">
      <w:pPr>
        <w:shd w:val="clear" w:color="auto" w:fill="FFFFFF"/>
        <w:spacing w:line="240" w:lineRule="auto"/>
        <w:rPr>
          <w:rFonts w:cstheme="minorHAnsi"/>
          <w:b/>
          <w:bCs/>
          <w:sz w:val="24"/>
          <w:szCs w:val="24"/>
        </w:rPr>
      </w:pPr>
    </w:p>
    <w:p w14:paraId="296B8F28" w14:textId="55CBCA1B" w:rsidR="0036316F" w:rsidRDefault="00C167F5" w:rsidP="0036316F">
      <w:pPr>
        <w:shd w:val="clear" w:color="auto" w:fill="FFFFFF"/>
        <w:spacing w:line="240" w:lineRule="auto"/>
        <w:rPr>
          <w:rFonts w:cstheme="minorHAnsi"/>
          <w:b/>
          <w:bCs/>
          <w:sz w:val="24"/>
          <w:szCs w:val="24"/>
        </w:rPr>
      </w:pPr>
      <w:r w:rsidRPr="00265E71">
        <w:rPr>
          <w:rFonts w:cstheme="minorHAnsi"/>
          <w:b/>
          <w:bCs/>
          <w:sz w:val="24"/>
          <w:szCs w:val="24"/>
        </w:rPr>
        <w:t>Pressekontakt</w:t>
      </w:r>
      <w:r w:rsidR="009051F4">
        <w:rPr>
          <w:rFonts w:cstheme="minorHAnsi"/>
          <w:b/>
          <w:bCs/>
          <w:sz w:val="24"/>
          <w:szCs w:val="24"/>
        </w:rPr>
        <w:t>:</w:t>
      </w:r>
    </w:p>
    <w:p w14:paraId="35364FEB" w14:textId="4C28D685" w:rsidR="002A239C" w:rsidRPr="00265E71" w:rsidRDefault="00C167F5" w:rsidP="0036316F">
      <w:pPr>
        <w:shd w:val="clear" w:color="auto" w:fill="FFFFFF"/>
        <w:spacing w:line="240" w:lineRule="auto"/>
        <w:rPr>
          <w:rFonts w:cstheme="minorHAnsi"/>
          <w:color w:val="000000"/>
        </w:rPr>
      </w:pPr>
      <w:r w:rsidRPr="00265E71">
        <w:rPr>
          <w:rFonts w:cstheme="minorHAnsi"/>
          <w:color w:val="201F1E"/>
        </w:rPr>
        <w:t>Frederik Kathmann</w:t>
      </w:r>
      <w:r w:rsidR="0036316F">
        <w:rPr>
          <w:rFonts w:cstheme="minorHAnsi"/>
          <w:color w:val="201F1E"/>
        </w:rPr>
        <w:br/>
      </w:r>
      <w:r w:rsidRPr="00265E71">
        <w:rPr>
          <w:rFonts w:cstheme="minorHAnsi"/>
          <w:color w:val="000000"/>
        </w:rPr>
        <w:t>Pressereferent</w:t>
      </w:r>
    </w:p>
    <w:p w14:paraId="19D42BE4" w14:textId="757660B9" w:rsidR="00C167F5" w:rsidRPr="00265E71" w:rsidRDefault="00406B2B" w:rsidP="0036316F">
      <w:pPr>
        <w:shd w:val="clear" w:color="auto" w:fill="FFFFFF"/>
        <w:spacing w:line="240" w:lineRule="auto"/>
        <w:rPr>
          <w:rFonts w:cstheme="minorHAnsi"/>
          <w:color w:val="000000"/>
        </w:rPr>
      </w:pPr>
      <w:r w:rsidRPr="00265E71">
        <w:rPr>
          <w:rFonts w:cstheme="minorHAnsi"/>
          <w:color w:val="000000"/>
        </w:rPr>
        <w:t>Friedel &amp; Gisela Bohnenkamp-Stiftung</w:t>
      </w:r>
      <w:r w:rsidR="002A239C" w:rsidRPr="00265E71">
        <w:rPr>
          <w:rFonts w:cstheme="minorHAnsi"/>
        </w:rPr>
        <w:br/>
      </w:r>
      <w:r w:rsidR="00C167F5" w:rsidRPr="00265E71">
        <w:rPr>
          <w:rFonts w:cstheme="minorHAnsi"/>
          <w:color w:val="000000"/>
        </w:rPr>
        <w:t>Klaus-Strick-Weg 28</w:t>
      </w:r>
      <w:r w:rsidR="00C167F5" w:rsidRPr="00265E71">
        <w:rPr>
          <w:rFonts w:cstheme="minorHAnsi"/>
          <w:color w:val="000000"/>
        </w:rPr>
        <w:br/>
        <w:t>49082 Osnabrück</w:t>
      </w:r>
    </w:p>
    <w:p w14:paraId="056BA4FF" w14:textId="1484DFEC" w:rsidR="00CE41D0" w:rsidRDefault="00C167F5" w:rsidP="0036316F">
      <w:pPr>
        <w:shd w:val="clear" w:color="auto" w:fill="FFFFFF"/>
        <w:spacing w:line="240" w:lineRule="auto"/>
        <w:rPr>
          <w:rStyle w:val="Hyperlink"/>
          <w:rFonts w:cstheme="minorHAnsi"/>
        </w:rPr>
      </w:pPr>
      <w:r w:rsidRPr="00265E71">
        <w:rPr>
          <w:rFonts w:cstheme="minorHAnsi"/>
          <w:color w:val="000000"/>
        </w:rPr>
        <w:t>Telefon 0541 18564051</w:t>
      </w:r>
      <w:r w:rsidRPr="00265E71">
        <w:rPr>
          <w:rFonts w:cstheme="minorHAnsi"/>
          <w:color w:val="000000"/>
        </w:rPr>
        <w:br/>
        <w:t xml:space="preserve">E-Mail </w:t>
      </w:r>
      <w:hyperlink r:id="rId9" w:history="1">
        <w:r w:rsidR="00FE61B2" w:rsidRPr="00265E71">
          <w:rPr>
            <w:rStyle w:val="Hyperlink"/>
            <w:rFonts w:cstheme="minorHAnsi"/>
          </w:rPr>
          <w:t>presse@bohnenkamp-stiftung.de</w:t>
        </w:r>
      </w:hyperlink>
    </w:p>
    <w:p w14:paraId="2322D658" w14:textId="0A85B4C8" w:rsidR="00CE41D0" w:rsidRDefault="00CE41D0" w:rsidP="0036316F">
      <w:pPr>
        <w:shd w:val="clear" w:color="auto" w:fill="FFFFFF"/>
        <w:spacing w:line="240" w:lineRule="auto"/>
        <w:rPr>
          <w:rStyle w:val="Hyperlink"/>
          <w:rFonts w:cstheme="minorHAnsi"/>
        </w:rPr>
      </w:pPr>
    </w:p>
    <w:p w14:paraId="467502B8" w14:textId="77777777" w:rsidR="00CE41D0" w:rsidRPr="00265E71" w:rsidRDefault="00CE41D0" w:rsidP="0036316F">
      <w:pPr>
        <w:shd w:val="clear" w:color="auto" w:fill="FFFFFF"/>
        <w:spacing w:line="240" w:lineRule="auto"/>
        <w:rPr>
          <w:rFonts w:cstheme="minorHAnsi"/>
        </w:rPr>
      </w:pPr>
    </w:p>
    <w:sectPr w:rsidR="00CE41D0" w:rsidRPr="00265E71" w:rsidSect="009B1D58">
      <w:headerReference w:type="default" r:id="rId10"/>
      <w:headerReference w:type="first" r:id="rId11"/>
      <w:footerReference w:type="first" r:id="rId12"/>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DEB53" w14:textId="77777777" w:rsidR="00E92968" w:rsidRDefault="00E92968" w:rsidP="002A239C">
      <w:pPr>
        <w:spacing w:after="0" w:line="240" w:lineRule="auto"/>
      </w:pPr>
      <w:r>
        <w:separator/>
      </w:r>
    </w:p>
  </w:endnote>
  <w:endnote w:type="continuationSeparator" w:id="0">
    <w:p w14:paraId="720B1FE9" w14:textId="77777777" w:rsidR="00E92968" w:rsidRDefault="00E92968" w:rsidP="002A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6F50" w14:textId="77777777" w:rsidR="00F64369" w:rsidRDefault="00F64369" w:rsidP="005A14FA">
    <w:pPr>
      <w:pStyle w:val="EinfacherAbsatz"/>
      <w:suppressAutoHyphens/>
      <w:rPr>
        <w:rFonts w:ascii="Frutiger-Light" w:hAnsi="Frutiger-Light" w:cs="Frutiger-Light"/>
        <w:color w:val="7F7F7F"/>
        <w:w w:val="102"/>
        <w:sz w:val="16"/>
        <w:szCs w:val="16"/>
      </w:rPr>
    </w:pPr>
  </w:p>
  <w:p w14:paraId="367262FB" w14:textId="79D848CA" w:rsidR="009E3548" w:rsidRPr="009E3548" w:rsidRDefault="009E3548" w:rsidP="005A14FA">
    <w:pPr>
      <w:pStyle w:val="EinfacherAbsatz"/>
      <w:suppressAutoHyphens/>
      <w:rPr>
        <w:rFonts w:ascii="Frutiger-Light" w:hAnsi="Frutiger-Light" w:cs="Frutiger-Light"/>
        <w:color w:val="7F7F7F"/>
        <w:spacing w:val="8"/>
        <w:w w:val="102"/>
        <w:sz w:val="16"/>
        <w:szCs w:val="16"/>
      </w:rPr>
    </w:pPr>
  </w:p>
  <w:p w14:paraId="6937D079" w14:textId="77777777" w:rsidR="00F2226E" w:rsidRDefault="005A14FA" w:rsidP="005A14FA">
    <w:pPr>
      <w:pStyle w:val="EinfacherAbsatz"/>
      <w:suppressAutoHyphens/>
      <w:rPr>
        <w:rFonts w:ascii="Frutiger-Light" w:hAnsi="Frutiger-Light" w:cs="Frutiger-Light"/>
        <w:color w:val="7F7F7F"/>
        <w:spacing w:val="-1"/>
        <w:w w:val="102"/>
        <w:sz w:val="16"/>
        <w:szCs w:val="16"/>
      </w:rPr>
    </w:pPr>
    <w:r w:rsidRPr="00AA66D7">
      <w:rPr>
        <w:rFonts w:ascii="Frutiger-Light" w:hAnsi="Frutiger-Light" w:cs="Frutiger-Light"/>
        <w:b/>
        <w:bCs/>
        <w:color w:val="7F7F7F"/>
        <w:spacing w:val="8"/>
        <w:w w:val="102"/>
        <w:sz w:val="16"/>
        <w:szCs w:val="16"/>
      </w:rPr>
      <w:t>Vorstand:</w:t>
    </w:r>
    <w:r w:rsidRPr="009E3548">
      <w:rPr>
        <w:rFonts w:ascii="Frutiger-Light" w:hAnsi="Frutiger-Light" w:cs="Frutiger-Light"/>
        <w:color w:val="7F7F7F"/>
        <w:spacing w:val="8"/>
        <w:w w:val="102"/>
        <w:sz w:val="16"/>
        <w:szCs w:val="16"/>
      </w:rPr>
      <w:tab/>
    </w:r>
    <w:r w:rsidRPr="009E3548">
      <w:rPr>
        <w:rFonts w:ascii="Frutiger-Light" w:hAnsi="Frutiger-Light" w:cs="Frutiger-Light"/>
        <w:color w:val="7F7F7F"/>
        <w:spacing w:val="8"/>
        <w:w w:val="102"/>
        <w:sz w:val="16"/>
        <w:szCs w:val="16"/>
      </w:rPr>
      <w:tab/>
    </w:r>
    <w:r w:rsidRPr="009E3548">
      <w:rPr>
        <w:rFonts w:ascii="Frutiger-Light" w:hAnsi="Frutiger-Light" w:cs="Frutiger-Light"/>
        <w:color w:val="7F7F7F"/>
        <w:spacing w:val="8"/>
        <w:w w:val="102"/>
        <w:sz w:val="16"/>
        <w:szCs w:val="16"/>
      </w:rPr>
      <w:tab/>
    </w:r>
    <w:r w:rsidR="00155426">
      <w:rPr>
        <w:rFonts w:ascii="Frutiger-Light" w:hAnsi="Frutiger-Light" w:cs="Frutiger-Light"/>
        <w:color w:val="7F7F7F"/>
        <w:spacing w:val="8"/>
        <w:w w:val="102"/>
        <w:sz w:val="16"/>
        <w:szCs w:val="16"/>
      </w:rPr>
      <w:tab/>
    </w:r>
    <w:r w:rsidRPr="00AA66D7">
      <w:rPr>
        <w:rFonts w:ascii="Frutiger-Light" w:hAnsi="Frutiger-Light" w:cs="Frutiger-Light"/>
        <w:b/>
        <w:color w:val="7F7F7F"/>
        <w:spacing w:val="8"/>
        <w:w w:val="102"/>
        <w:sz w:val="16"/>
        <w:szCs w:val="16"/>
      </w:rPr>
      <w:t>Vorsitzender des Kuratoriums:</w:t>
    </w:r>
    <w:r w:rsidRPr="000701F6">
      <w:rPr>
        <w:rFonts w:ascii="Frutiger-Light" w:hAnsi="Frutiger-Light" w:cs="Frutiger-Light"/>
        <w:color w:val="7F7F7F"/>
        <w:spacing w:val="8"/>
        <w:w w:val="102"/>
        <w:sz w:val="16"/>
        <w:szCs w:val="16"/>
      </w:rPr>
      <w:tab/>
    </w:r>
    <w:r w:rsidRPr="000701F6">
      <w:rPr>
        <w:rFonts w:ascii="Frutiger-Light" w:hAnsi="Frutiger-Light" w:cs="Frutiger-Light"/>
        <w:color w:val="7F7F7F"/>
        <w:spacing w:val="8"/>
        <w:w w:val="102"/>
        <w:sz w:val="16"/>
        <w:szCs w:val="16"/>
      </w:rPr>
      <w:tab/>
    </w:r>
    <w:r w:rsidR="00AA66D7" w:rsidRPr="00AA66D7">
      <w:rPr>
        <w:rFonts w:ascii="Frutiger-Light" w:hAnsi="Frutiger-Light" w:cs="Frutiger-Light"/>
        <w:b/>
        <w:color w:val="7F7F7F"/>
        <w:spacing w:val="8"/>
        <w:w w:val="102"/>
        <w:sz w:val="16"/>
        <w:szCs w:val="16"/>
      </w:rPr>
      <w:t>Bankverbindung:</w:t>
    </w:r>
    <w:r>
      <w:rPr>
        <w:rFonts w:ascii="Frutiger-Light" w:hAnsi="Frutiger-Light" w:cs="Frutiger-Light"/>
        <w:color w:val="7F7F7F"/>
        <w:w w:val="102"/>
        <w:sz w:val="16"/>
        <w:szCs w:val="16"/>
      </w:rPr>
      <w:br/>
    </w:r>
    <w:r>
      <w:rPr>
        <w:rFonts w:ascii="Frutiger-Light" w:hAnsi="Frutiger-Light" w:cs="Frutiger-Light"/>
        <w:color w:val="7F7F7F"/>
        <w:spacing w:val="8"/>
        <w:w w:val="102"/>
        <w:sz w:val="16"/>
        <w:szCs w:val="16"/>
      </w:rPr>
      <w:t>Michael Prior (Sprecher</w:t>
    </w:r>
    <w:r w:rsidRPr="000701F6">
      <w:rPr>
        <w:rFonts w:ascii="Frutiger-Light" w:hAnsi="Frutiger-Light" w:cs="Frutiger-Light"/>
        <w:color w:val="7F7F7F"/>
        <w:spacing w:val="8"/>
        <w:w w:val="102"/>
        <w:sz w:val="16"/>
        <w:szCs w:val="16"/>
      </w:rPr>
      <w:t>)</w:t>
    </w:r>
    <w:r>
      <w:rPr>
        <w:rFonts w:ascii="Frutiger-Light" w:hAnsi="Frutiger-Light" w:cs="Frutiger-Light"/>
        <w:color w:val="7F7F7F"/>
        <w:spacing w:val="8"/>
        <w:w w:val="102"/>
        <w:sz w:val="16"/>
        <w:szCs w:val="16"/>
      </w:rPr>
      <w:tab/>
    </w:r>
    <w:r>
      <w:rPr>
        <w:rFonts w:ascii="Frutiger-Light" w:hAnsi="Frutiger-Light" w:cs="Frutiger-Light"/>
        <w:color w:val="7F7F7F"/>
        <w:spacing w:val="8"/>
        <w:w w:val="102"/>
        <w:sz w:val="16"/>
        <w:szCs w:val="16"/>
      </w:rPr>
      <w:tab/>
    </w:r>
    <w:r w:rsidR="00155426">
      <w:rPr>
        <w:rFonts w:ascii="Frutiger-Light" w:hAnsi="Frutiger-Light" w:cs="Frutiger-Light"/>
        <w:color w:val="7F7F7F"/>
        <w:spacing w:val="8"/>
        <w:w w:val="102"/>
        <w:sz w:val="16"/>
        <w:szCs w:val="16"/>
      </w:rPr>
      <w:tab/>
    </w:r>
    <w:r>
      <w:rPr>
        <w:rFonts w:ascii="Frutiger-Light" w:hAnsi="Frutiger-Light" w:cs="Frutiger-Light"/>
        <w:color w:val="7F7F7F"/>
        <w:spacing w:val="8"/>
        <w:w w:val="102"/>
        <w:sz w:val="16"/>
        <w:szCs w:val="16"/>
      </w:rPr>
      <w:t>Prof. Dr. Norbert Winkeljohann</w:t>
    </w:r>
    <w:r>
      <w:rPr>
        <w:rFonts w:ascii="Frutiger-Light" w:hAnsi="Frutiger-Light" w:cs="Frutiger-Light"/>
        <w:color w:val="7F7F7F"/>
        <w:spacing w:val="8"/>
        <w:w w:val="102"/>
        <w:sz w:val="16"/>
        <w:szCs w:val="16"/>
      </w:rPr>
      <w:tab/>
    </w:r>
    <w:r>
      <w:rPr>
        <w:rFonts w:ascii="Frutiger-Light" w:hAnsi="Frutiger-Light" w:cs="Frutiger-Light"/>
        <w:color w:val="7F7F7F"/>
        <w:spacing w:val="8"/>
        <w:w w:val="102"/>
        <w:sz w:val="16"/>
        <w:szCs w:val="16"/>
      </w:rPr>
      <w:tab/>
    </w:r>
    <w:r w:rsidR="00AA66D7" w:rsidRPr="000701F6">
      <w:rPr>
        <w:rFonts w:ascii="Frutiger-Light" w:hAnsi="Frutiger-Light" w:cs="Frutiger-Light"/>
        <w:color w:val="7F7F7F"/>
        <w:w w:val="102"/>
        <w:sz w:val="16"/>
        <w:szCs w:val="16"/>
      </w:rPr>
      <w:t xml:space="preserve">Sparkasse Osnabrück </w:t>
    </w:r>
    <w:r>
      <w:rPr>
        <w:rFonts w:ascii="Frutiger-Light" w:hAnsi="Frutiger-Light" w:cs="Frutiger-Light"/>
        <w:color w:val="7F7F7F"/>
        <w:w w:val="102"/>
        <w:sz w:val="16"/>
        <w:szCs w:val="16"/>
      </w:rPr>
      <w:br/>
    </w:r>
    <w:r>
      <w:rPr>
        <w:rFonts w:ascii="Frutiger-Light" w:hAnsi="Frutiger-Light" w:cs="Frutiger-Light"/>
        <w:color w:val="7F7F7F"/>
        <w:spacing w:val="8"/>
        <w:w w:val="102"/>
        <w:sz w:val="16"/>
        <w:szCs w:val="16"/>
      </w:rPr>
      <w:t>Birgit Bohnenkamp (Stv. Sprecherin)</w:t>
    </w:r>
    <w:r>
      <w:rPr>
        <w:rFonts w:ascii="Frutiger-Light" w:hAnsi="Frutiger-Light" w:cs="Frutiger-Light"/>
        <w:color w:val="7F7F7F"/>
        <w:spacing w:val="8"/>
        <w:w w:val="102"/>
        <w:sz w:val="16"/>
        <w:szCs w:val="16"/>
      </w:rPr>
      <w:tab/>
    </w:r>
    <w:r w:rsidR="00155426">
      <w:rPr>
        <w:rFonts w:ascii="Frutiger-Light" w:hAnsi="Frutiger-Light" w:cs="Frutiger-Light"/>
        <w:color w:val="7F7F7F"/>
        <w:spacing w:val="8"/>
        <w:w w:val="102"/>
        <w:sz w:val="16"/>
        <w:szCs w:val="16"/>
      </w:rPr>
      <w:tab/>
    </w:r>
    <w:r w:rsidR="00AA66D7" w:rsidRPr="009E3548">
      <w:rPr>
        <w:rFonts w:ascii="Frutiger-Light" w:hAnsi="Frutiger-Light" w:cs="Frutiger-Light"/>
        <w:color w:val="7F7F7F"/>
        <w:w w:val="102"/>
        <w:sz w:val="16"/>
        <w:szCs w:val="16"/>
      </w:rPr>
      <w:t>Gemeinnützige Stiftung bürgerlichen Rechts</w:t>
    </w:r>
    <w:r>
      <w:rPr>
        <w:rFonts w:ascii="Frutiger-Light" w:hAnsi="Frutiger-Light" w:cs="Frutiger-Light"/>
        <w:color w:val="7F7F7F"/>
        <w:spacing w:val="8"/>
        <w:w w:val="102"/>
        <w:sz w:val="16"/>
        <w:szCs w:val="16"/>
      </w:rPr>
      <w:tab/>
    </w:r>
    <w:r w:rsidR="00AA66D7" w:rsidRPr="000701F6">
      <w:rPr>
        <w:rFonts w:ascii="Frutiger-Light" w:hAnsi="Frutiger-Light" w:cs="Frutiger-Light"/>
        <w:color w:val="7F7F7F"/>
        <w:spacing w:val="-1"/>
        <w:w w:val="102"/>
        <w:sz w:val="16"/>
        <w:szCs w:val="16"/>
      </w:rPr>
      <w:t>IBAN: DE30265501050000275131</w:t>
    </w:r>
  </w:p>
  <w:p w14:paraId="6FB66FA8" w14:textId="1CDF62F4" w:rsidR="005A14FA" w:rsidRPr="00F2226E" w:rsidRDefault="005A14FA" w:rsidP="005A14FA">
    <w:pPr>
      <w:pStyle w:val="EinfacherAbsatz"/>
      <w:suppressAutoHyphens/>
      <w:rPr>
        <w:rFonts w:ascii="Frutiger-Light" w:hAnsi="Frutiger-Light" w:cs="Frutiger-Light"/>
        <w:color w:val="7F7F7F"/>
        <w:spacing w:val="8"/>
        <w:w w:val="102"/>
        <w:sz w:val="16"/>
        <w:szCs w:val="16"/>
      </w:rPr>
    </w:pPr>
    <w:r>
      <w:rPr>
        <w:rFonts w:ascii="Frutiger-Light" w:hAnsi="Frutiger-Light" w:cs="Frutiger-Light"/>
        <w:color w:val="7F7F7F"/>
        <w:spacing w:val="8"/>
        <w:w w:val="102"/>
        <w:sz w:val="16"/>
        <w:szCs w:val="16"/>
      </w:rPr>
      <w:t>Prof. Dr. Felix Osterheider</w:t>
    </w:r>
    <w:r>
      <w:rPr>
        <w:rFonts w:ascii="Frutiger-Light" w:hAnsi="Frutiger-Light" w:cs="Frutiger-Light"/>
        <w:color w:val="7F7F7F"/>
        <w:spacing w:val="8"/>
        <w:w w:val="102"/>
        <w:sz w:val="16"/>
        <w:szCs w:val="16"/>
      </w:rPr>
      <w:tab/>
    </w:r>
    <w:r>
      <w:rPr>
        <w:rFonts w:ascii="Frutiger-Light" w:hAnsi="Frutiger-Light" w:cs="Frutiger-Light"/>
        <w:color w:val="7F7F7F"/>
        <w:spacing w:val="8"/>
        <w:w w:val="102"/>
        <w:sz w:val="16"/>
        <w:szCs w:val="16"/>
      </w:rPr>
      <w:tab/>
    </w:r>
    <w:r w:rsidR="00155426">
      <w:rPr>
        <w:rFonts w:ascii="Frutiger-Light" w:hAnsi="Frutiger-Light" w:cs="Frutiger-Light"/>
        <w:color w:val="7F7F7F"/>
        <w:spacing w:val="8"/>
        <w:w w:val="102"/>
        <w:sz w:val="16"/>
        <w:szCs w:val="16"/>
      </w:rPr>
      <w:tab/>
    </w:r>
    <w:r w:rsidR="00AA66D7">
      <w:rPr>
        <w:rFonts w:ascii="Frutiger-Light" w:hAnsi="Frutiger-Light" w:cs="Frutiger-Light"/>
        <w:color w:val="7F7F7F"/>
        <w:spacing w:val="-1"/>
        <w:w w:val="102"/>
        <w:sz w:val="16"/>
        <w:szCs w:val="16"/>
      </w:rPr>
      <w:t>St.-Nr. 66/270/12344</w:t>
    </w:r>
    <w:r w:rsidR="00AA66D7">
      <w:rPr>
        <w:rFonts w:ascii="Frutiger-Light" w:hAnsi="Frutiger-Light" w:cs="Frutiger-Light"/>
        <w:color w:val="7F7F7F"/>
        <w:spacing w:val="-1"/>
        <w:w w:val="102"/>
        <w:sz w:val="16"/>
        <w:szCs w:val="16"/>
      </w:rPr>
      <w:tab/>
    </w:r>
    <w:r w:rsidR="00AA66D7">
      <w:rPr>
        <w:rFonts w:ascii="Frutiger-Light" w:hAnsi="Frutiger-Light" w:cs="Frutiger-Light"/>
        <w:color w:val="7F7F7F"/>
        <w:spacing w:val="-1"/>
        <w:w w:val="102"/>
        <w:sz w:val="16"/>
        <w:szCs w:val="16"/>
      </w:rPr>
      <w:tab/>
    </w:r>
    <w:r w:rsidR="00AA66D7">
      <w:rPr>
        <w:rFonts w:ascii="Frutiger-Light" w:hAnsi="Frutiger-Light" w:cs="Frutiger-Light"/>
        <w:color w:val="7F7F7F"/>
        <w:spacing w:val="-1"/>
        <w:w w:val="102"/>
        <w:sz w:val="16"/>
        <w:szCs w:val="16"/>
      </w:rPr>
      <w:tab/>
    </w:r>
    <w:r w:rsidR="00AA66D7">
      <w:rPr>
        <w:rFonts w:ascii="Frutiger-Light" w:hAnsi="Frutiger-Light" w:cs="Frutiger-Light"/>
        <w:color w:val="7F7F7F"/>
        <w:spacing w:val="-1"/>
        <w:w w:val="102"/>
        <w:sz w:val="16"/>
        <w:szCs w:val="16"/>
      </w:rPr>
      <w:tab/>
    </w:r>
    <w:r w:rsidR="00F2226E" w:rsidRPr="000701F6">
      <w:rPr>
        <w:rFonts w:ascii="Frutiger-Light" w:hAnsi="Frutiger-Light" w:cs="Frutiger-Light"/>
        <w:color w:val="7F7F7F"/>
        <w:w w:val="102"/>
        <w:sz w:val="16"/>
        <w:szCs w:val="16"/>
      </w:rPr>
      <w:t>SWIFT-Code/BIC</w:t>
    </w:r>
    <w:r w:rsidR="00F2226E">
      <w:rPr>
        <w:rFonts w:ascii="Frutiger-Light" w:hAnsi="Frutiger-Light" w:cs="Frutiger-Light"/>
        <w:color w:val="7F7F7F"/>
        <w:w w:val="102"/>
        <w:sz w:val="16"/>
        <w:szCs w:val="16"/>
      </w:rPr>
      <w:t>: NOLADE22</w:t>
    </w:r>
    <w:r w:rsidR="00F2226E" w:rsidRPr="000701F6">
      <w:rPr>
        <w:rFonts w:ascii="Frutiger-Light" w:hAnsi="Frutiger-Light" w:cs="Frutiger-Light"/>
        <w:color w:val="7F7F7F"/>
        <w:w w:val="102"/>
        <w:sz w:val="16"/>
        <w:szCs w:val="16"/>
      </w:rPr>
      <w:t>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3A27" w14:textId="77777777" w:rsidR="00E92968" w:rsidRDefault="00E92968" w:rsidP="002A239C">
      <w:pPr>
        <w:spacing w:after="0" w:line="240" w:lineRule="auto"/>
      </w:pPr>
      <w:r>
        <w:separator/>
      </w:r>
    </w:p>
  </w:footnote>
  <w:footnote w:type="continuationSeparator" w:id="0">
    <w:p w14:paraId="741CF51D" w14:textId="77777777" w:rsidR="00E92968" w:rsidRDefault="00E92968" w:rsidP="002A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BAFE" w14:textId="77777777" w:rsidR="006C4E84" w:rsidRDefault="006C4E84" w:rsidP="006C4E84">
    <w:pPr>
      <w:pStyle w:val="EinfacherAbsatz"/>
      <w:suppressAutoHyphens/>
      <w:spacing w:line="360" w:lineRule="auto"/>
      <w:jc w:val="right"/>
      <w:rPr>
        <w:rFonts w:ascii="Frutiger-Light" w:hAnsi="Frutiger-Light" w:cs="Frutiger-Light"/>
        <w:color w:val="7F7F7F"/>
        <w:sz w:val="18"/>
        <w:szCs w:val="18"/>
      </w:rPr>
    </w:pPr>
    <w:r>
      <w:rPr>
        <w:noProof/>
      </w:rPr>
      <w:drawing>
        <wp:inline distT="0" distB="0" distL="0" distR="0" wp14:anchorId="283266BF" wp14:editId="309C77A4">
          <wp:extent cx="1908000" cy="342000"/>
          <wp:effectExtent l="0" t="0" r="0" b="127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8000" cy="342000"/>
                  </a:xfrm>
                  <a:prstGeom prst="rect">
                    <a:avLst/>
                  </a:prstGeom>
                </pic:spPr>
              </pic:pic>
            </a:graphicData>
          </a:graphic>
        </wp:inline>
      </w:drawing>
    </w:r>
  </w:p>
  <w:p w14:paraId="72B36FF4" w14:textId="69BDEA57" w:rsidR="00047D29" w:rsidRDefault="00047D29" w:rsidP="001B380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48E0" w14:textId="4514DB33" w:rsidR="00810AE0" w:rsidRDefault="00810AE0" w:rsidP="006C4E84">
    <w:pPr>
      <w:pStyle w:val="EinfacherAbsatz"/>
      <w:suppressAutoHyphens/>
      <w:spacing w:line="360" w:lineRule="auto"/>
      <w:jc w:val="right"/>
      <w:rPr>
        <w:rFonts w:ascii="Frutiger-Light" w:hAnsi="Frutiger-Light" w:cs="Frutiger-Light"/>
        <w:color w:val="7F7F7F"/>
        <w:sz w:val="18"/>
        <w:szCs w:val="18"/>
      </w:rPr>
    </w:pPr>
    <w:r>
      <w:rPr>
        <w:noProof/>
      </w:rPr>
      <w:drawing>
        <wp:inline distT="0" distB="0" distL="0" distR="0" wp14:anchorId="3678C69E" wp14:editId="3CD80DFF">
          <wp:extent cx="1908000" cy="342000"/>
          <wp:effectExtent l="0" t="0" r="0" b="127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8000" cy="342000"/>
                  </a:xfrm>
                  <a:prstGeom prst="rect">
                    <a:avLst/>
                  </a:prstGeom>
                </pic:spPr>
              </pic:pic>
            </a:graphicData>
          </a:graphic>
        </wp:inline>
      </w:drawing>
    </w:r>
  </w:p>
  <w:p w14:paraId="4113B3B1" w14:textId="77777777" w:rsidR="00810AE0" w:rsidRDefault="00905248" w:rsidP="006C4E84">
    <w:pPr>
      <w:pStyle w:val="EinfacherAbsatz"/>
      <w:suppressAutoHyphens/>
      <w:ind w:left="6372"/>
      <w:rPr>
        <w:rFonts w:ascii="Frutiger-Light" w:hAnsi="Frutiger-Light" w:cs="Frutiger-Light"/>
        <w:color w:val="7F7F7F"/>
        <w:sz w:val="18"/>
        <w:szCs w:val="18"/>
      </w:rPr>
    </w:pPr>
    <w:r w:rsidRPr="000701F6">
      <w:rPr>
        <w:rFonts w:ascii="Frutiger-Light" w:hAnsi="Frutiger-Light" w:cs="Frutiger-Light"/>
        <w:color w:val="7F7F7F"/>
        <w:sz w:val="18"/>
        <w:szCs w:val="18"/>
      </w:rPr>
      <w:t>Klaus-Strick-Weg 28</w:t>
    </w:r>
    <w:r w:rsidR="00810AE0">
      <w:rPr>
        <w:rFonts w:ascii="Frutiger-Light" w:hAnsi="Frutiger-Light" w:cs="Frutiger-Light"/>
        <w:color w:val="7F7F7F"/>
        <w:sz w:val="18"/>
        <w:szCs w:val="18"/>
      </w:rPr>
      <w:br/>
    </w:r>
    <w:r w:rsidRPr="000701F6">
      <w:rPr>
        <w:rFonts w:ascii="Frutiger-Light" w:hAnsi="Frutiger-Light" w:cs="Frutiger-Light"/>
        <w:color w:val="7F7F7F"/>
        <w:sz w:val="18"/>
        <w:szCs w:val="18"/>
      </w:rPr>
      <w:t>49082</w:t>
    </w:r>
    <w:r>
      <w:rPr>
        <w:rFonts w:ascii="Frutiger-Light" w:hAnsi="Frutiger-Light" w:cs="Frutiger-Light"/>
        <w:color w:val="7F7F7F"/>
        <w:sz w:val="18"/>
        <w:szCs w:val="18"/>
      </w:rPr>
      <w:t xml:space="preserve"> </w:t>
    </w:r>
    <w:r w:rsidRPr="000701F6">
      <w:rPr>
        <w:rFonts w:ascii="Frutiger-Light" w:hAnsi="Frutiger-Light" w:cs="Frutiger-Light"/>
        <w:color w:val="7F7F7F"/>
        <w:sz w:val="18"/>
        <w:szCs w:val="18"/>
      </w:rPr>
      <w:t>Osnabrück</w:t>
    </w:r>
  </w:p>
  <w:p w14:paraId="17B653E5" w14:textId="77777777" w:rsidR="006C4E84" w:rsidRDefault="00905248" w:rsidP="006C4E84">
    <w:pPr>
      <w:pStyle w:val="EinfacherAbsatz"/>
      <w:suppressAutoHyphens/>
      <w:ind w:left="5664" w:firstLine="708"/>
      <w:rPr>
        <w:rFonts w:ascii="Frutiger-Light" w:hAnsi="Frutiger-Light" w:cs="Frutiger-Light"/>
        <w:color w:val="7F7F7F"/>
        <w:sz w:val="18"/>
        <w:szCs w:val="18"/>
      </w:rPr>
    </w:pPr>
    <w:r w:rsidRPr="000701F6">
      <w:rPr>
        <w:rFonts w:ascii="Frutiger-Light" w:hAnsi="Frutiger-Light" w:cs="Frutiger-Light"/>
        <w:color w:val="7F7F7F"/>
        <w:sz w:val="18"/>
        <w:szCs w:val="18"/>
      </w:rPr>
      <w:t>Telefon</w:t>
    </w:r>
    <w:r>
      <w:rPr>
        <w:rFonts w:ascii="Frutiger-Light" w:hAnsi="Frutiger-Light" w:cs="Frutiger-Light"/>
        <w:color w:val="7F7F7F"/>
        <w:sz w:val="18"/>
        <w:szCs w:val="18"/>
      </w:rPr>
      <w:t xml:space="preserve"> </w:t>
    </w:r>
    <w:r w:rsidRPr="000701F6">
      <w:rPr>
        <w:rFonts w:ascii="Frutiger-Light" w:hAnsi="Frutiger-Light" w:cs="Frutiger-Light"/>
        <w:color w:val="7F7F7F"/>
        <w:sz w:val="18"/>
        <w:szCs w:val="18"/>
      </w:rPr>
      <w:t>0541 982617-0</w:t>
    </w:r>
  </w:p>
  <w:p w14:paraId="5E2A69F5" w14:textId="08B0B451" w:rsidR="006C4E84" w:rsidRDefault="00905248" w:rsidP="006C4E84">
    <w:pPr>
      <w:pStyle w:val="EinfacherAbsatz"/>
      <w:suppressAutoHyphens/>
      <w:ind w:left="5664" w:firstLine="708"/>
      <w:rPr>
        <w:rFonts w:ascii="Frutiger-Light" w:hAnsi="Frutiger-Light" w:cs="Frutiger-Light"/>
        <w:color w:val="7F7F7F"/>
        <w:sz w:val="18"/>
        <w:szCs w:val="18"/>
      </w:rPr>
    </w:pPr>
    <w:r w:rsidRPr="000701F6">
      <w:rPr>
        <w:rFonts w:ascii="Frutiger-Light" w:hAnsi="Frutiger-Light" w:cs="Frutiger-Light"/>
        <w:color w:val="7F7F7F"/>
        <w:sz w:val="18"/>
        <w:szCs w:val="18"/>
      </w:rPr>
      <w:t>Telefax</w:t>
    </w:r>
    <w:r>
      <w:rPr>
        <w:rFonts w:ascii="Frutiger-Light" w:hAnsi="Frutiger-Light" w:cs="Frutiger-Light"/>
        <w:color w:val="7F7F7F"/>
        <w:sz w:val="18"/>
        <w:szCs w:val="18"/>
      </w:rPr>
      <w:t xml:space="preserve"> </w:t>
    </w:r>
    <w:r w:rsidRPr="000701F6">
      <w:rPr>
        <w:rFonts w:ascii="Frutiger-Light" w:hAnsi="Frutiger-Light" w:cs="Frutiger-Light"/>
        <w:color w:val="7F7F7F"/>
        <w:sz w:val="18"/>
        <w:szCs w:val="18"/>
      </w:rPr>
      <w:t>0541 982617-13</w:t>
    </w:r>
  </w:p>
  <w:p w14:paraId="3D9C69AA" w14:textId="0D989A59" w:rsidR="006C4E84" w:rsidRDefault="006C4E84" w:rsidP="006C4E84">
    <w:pPr>
      <w:pStyle w:val="EinfacherAbsatz"/>
      <w:suppressAutoHyphens/>
      <w:ind w:left="5664" w:firstLine="708"/>
      <w:rPr>
        <w:rFonts w:ascii="Frutiger-Light" w:hAnsi="Frutiger-Light" w:cs="Frutiger-Light"/>
        <w:color w:val="7F7F7F"/>
        <w:sz w:val="18"/>
        <w:szCs w:val="18"/>
      </w:rPr>
    </w:pPr>
    <w:r>
      <w:rPr>
        <w:rFonts w:ascii="Frutiger-Light" w:hAnsi="Frutiger-Light" w:cs="Frutiger-Light"/>
        <w:color w:val="7F7F7F"/>
        <w:sz w:val="18"/>
        <w:szCs w:val="18"/>
      </w:rPr>
      <w:t xml:space="preserve">E-Mail: </w:t>
    </w:r>
    <w:r w:rsidR="00905248" w:rsidRPr="000701F6">
      <w:rPr>
        <w:rFonts w:ascii="Frutiger-Light" w:hAnsi="Frutiger-Light" w:cs="Frutiger-Light"/>
        <w:color w:val="7F7F7F"/>
        <w:sz w:val="18"/>
        <w:szCs w:val="18"/>
      </w:rPr>
      <w:t>info@bohnenkamp-stiftung.d</w:t>
    </w:r>
    <w:r w:rsidR="00905248">
      <w:rPr>
        <w:rFonts w:ascii="Frutiger-Light" w:hAnsi="Frutiger-Light" w:cs="Frutiger-Light"/>
        <w:color w:val="7F7F7F"/>
        <w:sz w:val="18"/>
        <w:szCs w:val="18"/>
      </w:rPr>
      <w:t>e</w:t>
    </w:r>
  </w:p>
  <w:p w14:paraId="27F41B23" w14:textId="41C7DD47" w:rsidR="00B82A20" w:rsidRDefault="00905248" w:rsidP="006C4E84">
    <w:pPr>
      <w:pStyle w:val="EinfacherAbsatz"/>
      <w:suppressAutoHyphens/>
      <w:ind w:left="5664" w:firstLine="708"/>
      <w:rPr>
        <w:rFonts w:ascii="Frutiger-Light" w:hAnsi="Frutiger-Light" w:cs="Frutiger-Light"/>
        <w:color w:val="7F7F7F"/>
        <w:sz w:val="18"/>
        <w:szCs w:val="18"/>
      </w:rPr>
    </w:pPr>
    <w:r w:rsidRPr="000701F6">
      <w:rPr>
        <w:rFonts w:ascii="Frutiger-Light" w:hAnsi="Frutiger-Light" w:cs="Frutiger-Light"/>
        <w:color w:val="7F7F7F"/>
        <w:sz w:val="18"/>
        <w:szCs w:val="18"/>
      </w:rPr>
      <w:t>www.bohnenkamp-stiftung.de</w:t>
    </w:r>
  </w:p>
  <w:p w14:paraId="2B80C79C" w14:textId="77777777" w:rsidR="009A4D79" w:rsidRPr="003F0846" w:rsidRDefault="009A4D79" w:rsidP="006C4E84">
    <w:pPr>
      <w:pStyle w:val="EinfacherAbsatz"/>
      <w:suppressAutoHyphens/>
      <w:ind w:left="5664" w:firstLine="708"/>
      <w:rPr>
        <w:rFonts w:ascii="Frutiger-Light" w:hAnsi="Frutiger-Light" w:cs="Frutiger-Light"/>
        <w:color w:val="7F7F7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B65"/>
    <w:multiLevelType w:val="hybridMultilevel"/>
    <w:tmpl w:val="8A405F0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3595594"/>
    <w:multiLevelType w:val="hybridMultilevel"/>
    <w:tmpl w:val="CC241D8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3C256D8"/>
    <w:multiLevelType w:val="hybridMultilevel"/>
    <w:tmpl w:val="A5FEB0A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A4B5B8C"/>
    <w:multiLevelType w:val="multilevel"/>
    <w:tmpl w:val="A846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A8"/>
    <w:rsid w:val="0001600A"/>
    <w:rsid w:val="00033FE3"/>
    <w:rsid w:val="00047D29"/>
    <w:rsid w:val="00072E53"/>
    <w:rsid w:val="00073512"/>
    <w:rsid w:val="00073B67"/>
    <w:rsid w:val="000772C8"/>
    <w:rsid w:val="00084D7C"/>
    <w:rsid w:val="0009116D"/>
    <w:rsid w:val="000968DA"/>
    <w:rsid w:val="000B4081"/>
    <w:rsid w:val="000F30BB"/>
    <w:rsid w:val="00115C41"/>
    <w:rsid w:val="00132FA5"/>
    <w:rsid w:val="00133990"/>
    <w:rsid w:val="00136CE9"/>
    <w:rsid w:val="00155426"/>
    <w:rsid w:val="00157562"/>
    <w:rsid w:val="00163A88"/>
    <w:rsid w:val="00170983"/>
    <w:rsid w:val="001757F6"/>
    <w:rsid w:val="001775E4"/>
    <w:rsid w:val="00193151"/>
    <w:rsid w:val="001B380A"/>
    <w:rsid w:val="001E3E40"/>
    <w:rsid w:val="001F7D6F"/>
    <w:rsid w:val="0020097A"/>
    <w:rsid w:val="0020539B"/>
    <w:rsid w:val="0022590D"/>
    <w:rsid w:val="00233ACA"/>
    <w:rsid w:val="0024088E"/>
    <w:rsid w:val="00262D61"/>
    <w:rsid w:val="00265E71"/>
    <w:rsid w:val="00281CEA"/>
    <w:rsid w:val="002A239C"/>
    <w:rsid w:val="002A57BC"/>
    <w:rsid w:val="002F2867"/>
    <w:rsid w:val="00313FA1"/>
    <w:rsid w:val="00317BFD"/>
    <w:rsid w:val="00334025"/>
    <w:rsid w:val="0036316F"/>
    <w:rsid w:val="00366A4D"/>
    <w:rsid w:val="003828DB"/>
    <w:rsid w:val="00382F7C"/>
    <w:rsid w:val="003A67F8"/>
    <w:rsid w:val="003B6DF7"/>
    <w:rsid w:val="003B7E2A"/>
    <w:rsid w:val="003C095D"/>
    <w:rsid w:val="003D10FB"/>
    <w:rsid w:val="003D25F6"/>
    <w:rsid w:val="003F0846"/>
    <w:rsid w:val="003F701A"/>
    <w:rsid w:val="0040596F"/>
    <w:rsid w:val="00406B2B"/>
    <w:rsid w:val="004074E2"/>
    <w:rsid w:val="00420F04"/>
    <w:rsid w:val="00447249"/>
    <w:rsid w:val="00460CB4"/>
    <w:rsid w:val="00465BE4"/>
    <w:rsid w:val="00476968"/>
    <w:rsid w:val="004B3CD5"/>
    <w:rsid w:val="004C2D51"/>
    <w:rsid w:val="004D635B"/>
    <w:rsid w:val="004F2611"/>
    <w:rsid w:val="004F4F02"/>
    <w:rsid w:val="00500C3D"/>
    <w:rsid w:val="00504CF9"/>
    <w:rsid w:val="00513506"/>
    <w:rsid w:val="00515AB6"/>
    <w:rsid w:val="00522182"/>
    <w:rsid w:val="00530321"/>
    <w:rsid w:val="00566093"/>
    <w:rsid w:val="00571868"/>
    <w:rsid w:val="00576410"/>
    <w:rsid w:val="005A14FA"/>
    <w:rsid w:val="005A3B0C"/>
    <w:rsid w:val="005E25E3"/>
    <w:rsid w:val="005E5276"/>
    <w:rsid w:val="005E5E0B"/>
    <w:rsid w:val="005F0168"/>
    <w:rsid w:val="005F214E"/>
    <w:rsid w:val="005F235D"/>
    <w:rsid w:val="005F69B1"/>
    <w:rsid w:val="0062544B"/>
    <w:rsid w:val="00645798"/>
    <w:rsid w:val="00646BD1"/>
    <w:rsid w:val="00661A64"/>
    <w:rsid w:val="0067625D"/>
    <w:rsid w:val="00681C1C"/>
    <w:rsid w:val="006C1315"/>
    <w:rsid w:val="006C4E84"/>
    <w:rsid w:val="006C6AA3"/>
    <w:rsid w:val="006D0FA8"/>
    <w:rsid w:val="006F67B9"/>
    <w:rsid w:val="0070308C"/>
    <w:rsid w:val="00705444"/>
    <w:rsid w:val="007078B8"/>
    <w:rsid w:val="0071002E"/>
    <w:rsid w:val="007250BB"/>
    <w:rsid w:val="007505D8"/>
    <w:rsid w:val="007507E7"/>
    <w:rsid w:val="007618EA"/>
    <w:rsid w:val="00776B98"/>
    <w:rsid w:val="0078662B"/>
    <w:rsid w:val="00793DAA"/>
    <w:rsid w:val="007C454B"/>
    <w:rsid w:val="007C63C6"/>
    <w:rsid w:val="007C763D"/>
    <w:rsid w:val="00802ADA"/>
    <w:rsid w:val="00810AE0"/>
    <w:rsid w:val="00811DD7"/>
    <w:rsid w:val="00812EFC"/>
    <w:rsid w:val="0081367C"/>
    <w:rsid w:val="00823318"/>
    <w:rsid w:val="008268A0"/>
    <w:rsid w:val="008409E7"/>
    <w:rsid w:val="008505FC"/>
    <w:rsid w:val="00851753"/>
    <w:rsid w:val="00857463"/>
    <w:rsid w:val="00861D9D"/>
    <w:rsid w:val="00872210"/>
    <w:rsid w:val="00880066"/>
    <w:rsid w:val="008A72F7"/>
    <w:rsid w:val="008B068C"/>
    <w:rsid w:val="008B2549"/>
    <w:rsid w:val="008B7CE7"/>
    <w:rsid w:val="008C4A1C"/>
    <w:rsid w:val="008D6DBC"/>
    <w:rsid w:val="00900B15"/>
    <w:rsid w:val="009051F4"/>
    <w:rsid w:val="00905248"/>
    <w:rsid w:val="009056F8"/>
    <w:rsid w:val="009061CC"/>
    <w:rsid w:val="00906CFB"/>
    <w:rsid w:val="0092197E"/>
    <w:rsid w:val="009433FC"/>
    <w:rsid w:val="00962B8A"/>
    <w:rsid w:val="00972E82"/>
    <w:rsid w:val="00996E86"/>
    <w:rsid w:val="009A44E9"/>
    <w:rsid w:val="009A4D79"/>
    <w:rsid w:val="009A7F89"/>
    <w:rsid w:val="009B1D58"/>
    <w:rsid w:val="009B4333"/>
    <w:rsid w:val="009D5D44"/>
    <w:rsid w:val="009E1F83"/>
    <w:rsid w:val="009E3548"/>
    <w:rsid w:val="00A01653"/>
    <w:rsid w:val="00A21208"/>
    <w:rsid w:val="00A553F9"/>
    <w:rsid w:val="00A66002"/>
    <w:rsid w:val="00A66A99"/>
    <w:rsid w:val="00A6763D"/>
    <w:rsid w:val="00A97408"/>
    <w:rsid w:val="00AA66D7"/>
    <w:rsid w:val="00AE344F"/>
    <w:rsid w:val="00AF58D1"/>
    <w:rsid w:val="00AF62DD"/>
    <w:rsid w:val="00B055AE"/>
    <w:rsid w:val="00B15E51"/>
    <w:rsid w:val="00B229E9"/>
    <w:rsid w:val="00B23523"/>
    <w:rsid w:val="00B26617"/>
    <w:rsid w:val="00B35403"/>
    <w:rsid w:val="00B376D9"/>
    <w:rsid w:val="00B425E4"/>
    <w:rsid w:val="00B4750A"/>
    <w:rsid w:val="00B621FB"/>
    <w:rsid w:val="00B7214C"/>
    <w:rsid w:val="00B77207"/>
    <w:rsid w:val="00B82A20"/>
    <w:rsid w:val="00B85798"/>
    <w:rsid w:val="00B85F31"/>
    <w:rsid w:val="00BE0D46"/>
    <w:rsid w:val="00BE2414"/>
    <w:rsid w:val="00BE3D2D"/>
    <w:rsid w:val="00BF4221"/>
    <w:rsid w:val="00C07BF4"/>
    <w:rsid w:val="00C167F5"/>
    <w:rsid w:val="00C20C90"/>
    <w:rsid w:val="00C24B24"/>
    <w:rsid w:val="00C25912"/>
    <w:rsid w:val="00C30129"/>
    <w:rsid w:val="00C35107"/>
    <w:rsid w:val="00C45BFA"/>
    <w:rsid w:val="00CD4140"/>
    <w:rsid w:val="00CE41D0"/>
    <w:rsid w:val="00D3769E"/>
    <w:rsid w:val="00D50432"/>
    <w:rsid w:val="00D61688"/>
    <w:rsid w:val="00D85E31"/>
    <w:rsid w:val="00D90DDB"/>
    <w:rsid w:val="00D932C1"/>
    <w:rsid w:val="00DB03B5"/>
    <w:rsid w:val="00DC1A04"/>
    <w:rsid w:val="00DC483C"/>
    <w:rsid w:val="00E2699C"/>
    <w:rsid w:val="00E4027E"/>
    <w:rsid w:val="00E46737"/>
    <w:rsid w:val="00E57AA3"/>
    <w:rsid w:val="00E71460"/>
    <w:rsid w:val="00E82655"/>
    <w:rsid w:val="00E91395"/>
    <w:rsid w:val="00E92968"/>
    <w:rsid w:val="00EC56CF"/>
    <w:rsid w:val="00EC6C3D"/>
    <w:rsid w:val="00F03229"/>
    <w:rsid w:val="00F2226E"/>
    <w:rsid w:val="00F33721"/>
    <w:rsid w:val="00F548E1"/>
    <w:rsid w:val="00F64369"/>
    <w:rsid w:val="00F92EDE"/>
    <w:rsid w:val="00FA084B"/>
    <w:rsid w:val="00FA0ADA"/>
    <w:rsid w:val="00FA5BD5"/>
    <w:rsid w:val="00FB07A4"/>
    <w:rsid w:val="00FD1B4F"/>
    <w:rsid w:val="00FE25FA"/>
    <w:rsid w:val="00FE559F"/>
    <w:rsid w:val="00FE6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C06F4"/>
  <w15:chartTrackingRefBased/>
  <w15:docId w15:val="{394CEC90-7E1D-4601-A6FE-A5348F20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0FA8"/>
    <w:rPr>
      <w:color w:val="0563C1" w:themeColor="hyperlink"/>
      <w:u w:val="single"/>
    </w:rPr>
  </w:style>
  <w:style w:type="character" w:customStyle="1" w:styleId="NichtaufgelsteErwhnung1">
    <w:name w:val="Nicht aufgelöste Erwähnung1"/>
    <w:basedOn w:val="Absatz-Standardschriftart"/>
    <w:uiPriority w:val="99"/>
    <w:semiHidden/>
    <w:unhideWhenUsed/>
    <w:rsid w:val="006D0FA8"/>
    <w:rPr>
      <w:color w:val="605E5C"/>
      <w:shd w:val="clear" w:color="auto" w:fill="E1DFDD"/>
    </w:rPr>
  </w:style>
  <w:style w:type="paragraph" w:styleId="StandardWeb">
    <w:name w:val="Normal (Web)"/>
    <w:basedOn w:val="Standard"/>
    <w:unhideWhenUsed/>
    <w:rsid w:val="006D0F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811DD7"/>
    <w:rPr>
      <w:color w:val="954F72" w:themeColor="followedHyperlink"/>
      <w:u w:val="single"/>
    </w:rPr>
  </w:style>
  <w:style w:type="paragraph" w:styleId="Kopfzeile">
    <w:name w:val="header"/>
    <w:basedOn w:val="Standard"/>
    <w:link w:val="KopfzeileZchn"/>
    <w:uiPriority w:val="99"/>
    <w:unhideWhenUsed/>
    <w:rsid w:val="002A23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39C"/>
  </w:style>
  <w:style w:type="paragraph" w:styleId="Fuzeile">
    <w:name w:val="footer"/>
    <w:basedOn w:val="Standard"/>
    <w:link w:val="FuzeileZchn"/>
    <w:uiPriority w:val="99"/>
    <w:unhideWhenUsed/>
    <w:rsid w:val="002A23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39C"/>
  </w:style>
  <w:style w:type="paragraph" w:styleId="Listenabsatz">
    <w:name w:val="List Paragraph"/>
    <w:basedOn w:val="Standard"/>
    <w:uiPriority w:val="34"/>
    <w:qFormat/>
    <w:rsid w:val="0070308C"/>
    <w:pPr>
      <w:ind w:left="720"/>
      <w:contextualSpacing/>
    </w:pPr>
  </w:style>
  <w:style w:type="paragraph" w:customStyle="1" w:styleId="EinfacherAbsatz">
    <w:name w:val="[Einfacher Absatz]"/>
    <w:basedOn w:val="Standard"/>
    <w:uiPriority w:val="99"/>
    <w:rsid w:val="005A14FA"/>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eastAsia="de-DE"/>
    </w:rPr>
  </w:style>
  <w:style w:type="paragraph" w:customStyle="1" w:styleId="Default">
    <w:name w:val="Default"/>
    <w:rsid w:val="00EC6C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930">
      <w:bodyDiv w:val="1"/>
      <w:marLeft w:val="0"/>
      <w:marRight w:val="0"/>
      <w:marTop w:val="0"/>
      <w:marBottom w:val="0"/>
      <w:divBdr>
        <w:top w:val="none" w:sz="0" w:space="0" w:color="auto"/>
        <w:left w:val="none" w:sz="0" w:space="0" w:color="auto"/>
        <w:bottom w:val="none" w:sz="0" w:space="0" w:color="auto"/>
        <w:right w:val="none" w:sz="0" w:space="0" w:color="auto"/>
      </w:divBdr>
    </w:div>
    <w:div w:id="749158584">
      <w:bodyDiv w:val="1"/>
      <w:marLeft w:val="0"/>
      <w:marRight w:val="0"/>
      <w:marTop w:val="0"/>
      <w:marBottom w:val="0"/>
      <w:divBdr>
        <w:top w:val="none" w:sz="0" w:space="0" w:color="auto"/>
        <w:left w:val="none" w:sz="0" w:space="0" w:color="auto"/>
        <w:bottom w:val="none" w:sz="0" w:space="0" w:color="auto"/>
        <w:right w:val="none" w:sz="0" w:space="0" w:color="auto"/>
      </w:divBdr>
    </w:div>
    <w:div w:id="1144666603">
      <w:bodyDiv w:val="1"/>
      <w:marLeft w:val="0"/>
      <w:marRight w:val="0"/>
      <w:marTop w:val="0"/>
      <w:marBottom w:val="0"/>
      <w:divBdr>
        <w:top w:val="none" w:sz="0" w:space="0" w:color="auto"/>
        <w:left w:val="none" w:sz="0" w:space="0" w:color="auto"/>
        <w:bottom w:val="none" w:sz="0" w:space="0" w:color="auto"/>
        <w:right w:val="none" w:sz="0" w:space="0" w:color="auto"/>
      </w:divBdr>
      <w:divsChild>
        <w:div w:id="1530531396">
          <w:marLeft w:val="0"/>
          <w:marRight w:val="0"/>
          <w:marTop w:val="0"/>
          <w:marBottom w:val="0"/>
          <w:divBdr>
            <w:top w:val="none" w:sz="0" w:space="0" w:color="auto"/>
            <w:left w:val="none" w:sz="0" w:space="0" w:color="auto"/>
            <w:bottom w:val="none" w:sz="0" w:space="0" w:color="auto"/>
            <w:right w:val="none" w:sz="0" w:space="0" w:color="auto"/>
          </w:divBdr>
        </w:div>
        <w:div w:id="1629313343">
          <w:marLeft w:val="0"/>
          <w:marRight w:val="0"/>
          <w:marTop w:val="0"/>
          <w:marBottom w:val="0"/>
          <w:divBdr>
            <w:top w:val="none" w:sz="0" w:space="0" w:color="auto"/>
            <w:left w:val="none" w:sz="0" w:space="0" w:color="auto"/>
            <w:bottom w:val="none" w:sz="0" w:space="0" w:color="auto"/>
            <w:right w:val="none" w:sz="0" w:space="0" w:color="auto"/>
          </w:divBdr>
        </w:div>
        <w:div w:id="1527644460">
          <w:marLeft w:val="0"/>
          <w:marRight w:val="0"/>
          <w:marTop w:val="0"/>
          <w:marBottom w:val="0"/>
          <w:divBdr>
            <w:top w:val="none" w:sz="0" w:space="0" w:color="auto"/>
            <w:left w:val="none" w:sz="0" w:space="0" w:color="auto"/>
            <w:bottom w:val="none" w:sz="0" w:space="0" w:color="auto"/>
            <w:right w:val="none" w:sz="0" w:space="0" w:color="auto"/>
          </w:divBdr>
        </w:div>
        <w:div w:id="218055791">
          <w:marLeft w:val="0"/>
          <w:marRight w:val="0"/>
          <w:marTop w:val="0"/>
          <w:marBottom w:val="0"/>
          <w:divBdr>
            <w:top w:val="none" w:sz="0" w:space="0" w:color="auto"/>
            <w:left w:val="none" w:sz="0" w:space="0" w:color="auto"/>
            <w:bottom w:val="none" w:sz="0" w:space="0" w:color="auto"/>
            <w:right w:val="none" w:sz="0" w:space="0" w:color="auto"/>
          </w:divBdr>
        </w:div>
        <w:div w:id="1846629699">
          <w:marLeft w:val="0"/>
          <w:marRight w:val="0"/>
          <w:marTop w:val="0"/>
          <w:marBottom w:val="0"/>
          <w:divBdr>
            <w:top w:val="none" w:sz="0" w:space="0" w:color="auto"/>
            <w:left w:val="none" w:sz="0" w:space="0" w:color="auto"/>
            <w:bottom w:val="none" w:sz="0" w:space="0" w:color="auto"/>
            <w:right w:val="none" w:sz="0" w:space="0" w:color="auto"/>
          </w:divBdr>
        </w:div>
        <w:div w:id="475608138">
          <w:marLeft w:val="0"/>
          <w:marRight w:val="0"/>
          <w:marTop w:val="0"/>
          <w:marBottom w:val="0"/>
          <w:divBdr>
            <w:top w:val="none" w:sz="0" w:space="0" w:color="auto"/>
            <w:left w:val="none" w:sz="0" w:space="0" w:color="auto"/>
            <w:bottom w:val="none" w:sz="0" w:space="0" w:color="auto"/>
            <w:right w:val="none" w:sz="0" w:space="0" w:color="auto"/>
          </w:divBdr>
        </w:div>
        <w:div w:id="536938912">
          <w:marLeft w:val="0"/>
          <w:marRight w:val="0"/>
          <w:marTop w:val="0"/>
          <w:marBottom w:val="0"/>
          <w:divBdr>
            <w:top w:val="none" w:sz="0" w:space="0" w:color="auto"/>
            <w:left w:val="none" w:sz="0" w:space="0" w:color="auto"/>
            <w:bottom w:val="none" w:sz="0" w:space="0" w:color="auto"/>
            <w:right w:val="none" w:sz="0" w:space="0" w:color="auto"/>
          </w:divBdr>
        </w:div>
        <w:div w:id="1151096953">
          <w:marLeft w:val="0"/>
          <w:marRight w:val="0"/>
          <w:marTop w:val="0"/>
          <w:marBottom w:val="0"/>
          <w:divBdr>
            <w:top w:val="none" w:sz="0" w:space="0" w:color="auto"/>
            <w:left w:val="none" w:sz="0" w:space="0" w:color="auto"/>
            <w:bottom w:val="none" w:sz="0" w:space="0" w:color="auto"/>
            <w:right w:val="none" w:sz="0" w:space="0" w:color="auto"/>
          </w:divBdr>
        </w:div>
        <w:div w:id="889071735">
          <w:marLeft w:val="0"/>
          <w:marRight w:val="0"/>
          <w:marTop w:val="0"/>
          <w:marBottom w:val="0"/>
          <w:divBdr>
            <w:top w:val="none" w:sz="0" w:space="0" w:color="auto"/>
            <w:left w:val="none" w:sz="0" w:space="0" w:color="auto"/>
            <w:bottom w:val="none" w:sz="0" w:space="0" w:color="auto"/>
            <w:right w:val="none" w:sz="0" w:space="0" w:color="auto"/>
          </w:divBdr>
        </w:div>
        <w:div w:id="2105297143">
          <w:marLeft w:val="0"/>
          <w:marRight w:val="0"/>
          <w:marTop w:val="0"/>
          <w:marBottom w:val="0"/>
          <w:divBdr>
            <w:top w:val="none" w:sz="0" w:space="0" w:color="auto"/>
            <w:left w:val="none" w:sz="0" w:space="0" w:color="auto"/>
            <w:bottom w:val="none" w:sz="0" w:space="0" w:color="auto"/>
            <w:right w:val="none" w:sz="0" w:space="0" w:color="auto"/>
          </w:divBdr>
        </w:div>
      </w:divsChild>
    </w:div>
    <w:div w:id="1174496083">
      <w:bodyDiv w:val="1"/>
      <w:marLeft w:val="0"/>
      <w:marRight w:val="0"/>
      <w:marTop w:val="0"/>
      <w:marBottom w:val="0"/>
      <w:divBdr>
        <w:top w:val="none" w:sz="0" w:space="0" w:color="auto"/>
        <w:left w:val="none" w:sz="0" w:space="0" w:color="auto"/>
        <w:bottom w:val="none" w:sz="0" w:space="0" w:color="auto"/>
        <w:right w:val="none" w:sz="0" w:space="0" w:color="auto"/>
      </w:divBdr>
    </w:div>
    <w:div w:id="1361858868">
      <w:bodyDiv w:val="1"/>
      <w:marLeft w:val="0"/>
      <w:marRight w:val="0"/>
      <w:marTop w:val="0"/>
      <w:marBottom w:val="0"/>
      <w:divBdr>
        <w:top w:val="none" w:sz="0" w:space="0" w:color="auto"/>
        <w:left w:val="none" w:sz="0" w:space="0" w:color="auto"/>
        <w:bottom w:val="none" w:sz="0" w:space="0" w:color="auto"/>
        <w:right w:val="none" w:sz="0" w:space="0" w:color="auto"/>
      </w:divBdr>
    </w:div>
    <w:div w:id="15572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hnenkamp-stiftun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ue-hofkapelle-osnabrueck.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bohnenkamp-stiftu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Kathmann</dc:creator>
  <cp:keywords/>
  <dc:description/>
  <cp:lastModifiedBy>Anette Schiller</cp:lastModifiedBy>
  <cp:revision>23</cp:revision>
  <cp:lastPrinted>2020-04-28T14:33:00Z</cp:lastPrinted>
  <dcterms:created xsi:type="dcterms:W3CDTF">2021-11-16T09:46:00Z</dcterms:created>
  <dcterms:modified xsi:type="dcterms:W3CDTF">2021-11-18T09:24:00Z</dcterms:modified>
</cp:coreProperties>
</file>